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3C1" w:rsidRPr="00131F29" w:rsidRDefault="00CD53C1" w:rsidP="00CD53C1">
      <w:pPr>
        <w:shd w:val="clear" w:color="auto" w:fill="FFFFFF"/>
        <w:spacing w:before="150" w:after="150" w:line="450" w:lineRule="atLeast"/>
        <w:jc w:val="center"/>
        <w:outlineLvl w:val="0"/>
        <w:rPr>
          <w:rFonts w:ascii="Times New Roman" w:eastAsia="Times New Roman" w:hAnsi="Times New Roman" w:cs="Times New Roman"/>
          <w:b/>
          <w:kern w:val="36"/>
          <w:sz w:val="28"/>
          <w:szCs w:val="28"/>
        </w:rPr>
      </w:pPr>
      <w:bookmarkStart w:id="0" w:name="_GoBack"/>
      <w:bookmarkEnd w:id="0"/>
      <w:r w:rsidRPr="00131F29">
        <w:rPr>
          <w:rFonts w:ascii="Times New Roman" w:eastAsia="Times New Roman" w:hAnsi="Times New Roman" w:cs="Times New Roman"/>
          <w:b/>
          <w:kern w:val="36"/>
          <w:sz w:val="28"/>
          <w:szCs w:val="28"/>
        </w:rPr>
        <w:t xml:space="preserve">Các mức phạt </w:t>
      </w:r>
      <w:proofErr w:type="gramStart"/>
      <w:r w:rsidRPr="00131F29">
        <w:rPr>
          <w:rFonts w:ascii="Times New Roman" w:eastAsia="Times New Roman" w:hAnsi="Times New Roman" w:cs="Times New Roman"/>
          <w:b/>
          <w:kern w:val="36"/>
          <w:sz w:val="28"/>
          <w:szCs w:val="28"/>
        </w:rPr>
        <w:t>vi</w:t>
      </w:r>
      <w:proofErr w:type="gramEnd"/>
      <w:r w:rsidRPr="00131F29">
        <w:rPr>
          <w:rFonts w:ascii="Times New Roman" w:eastAsia="Times New Roman" w:hAnsi="Times New Roman" w:cs="Times New Roman"/>
          <w:b/>
          <w:kern w:val="36"/>
          <w:sz w:val="28"/>
          <w:szCs w:val="28"/>
        </w:rPr>
        <w:t xml:space="preserve"> phạm giao thông 2019 theo Nghị định 46</w:t>
      </w:r>
    </w:p>
    <w:p w:rsidR="00CD53C1" w:rsidRPr="00131F29" w:rsidRDefault="00CD53C1" w:rsidP="00CD53C1">
      <w:pPr>
        <w:shd w:val="clear" w:color="auto" w:fill="FFFFFF"/>
        <w:spacing w:after="0" w:line="375" w:lineRule="atLeast"/>
        <w:jc w:val="both"/>
        <w:rPr>
          <w:rFonts w:ascii="Times New Roman" w:eastAsia="Times New Roman" w:hAnsi="Times New Roman" w:cs="Times New Roman"/>
          <w:sz w:val="28"/>
          <w:szCs w:val="28"/>
        </w:rPr>
      </w:pPr>
      <w:r w:rsidRPr="00131F29">
        <w:rPr>
          <w:rFonts w:ascii="Times New Roman" w:eastAsia="Times New Roman" w:hAnsi="Times New Roman" w:cs="Times New Roman"/>
          <w:b/>
          <w:bCs/>
          <w:sz w:val="28"/>
          <w:szCs w:val="28"/>
        </w:rPr>
        <w:t xml:space="preserve">Hiện nay, quy định về xử phạt đối với các hành </w:t>
      </w:r>
      <w:proofErr w:type="gramStart"/>
      <w:r w:rsidRPr="00131F29">
        <w:rPr>
          <w:rFonts w:ascii="Times New Roman" w:eastAsia="Times New Roman" w:hAnsi="Times New Roman" w:cs="Times New Roman"/>
          <w:b/>
          <w:bCs/>
          <w:sz w:val="28"/>
          <w:szCs w:val="28"/>
        </w:rPr>
        <w:t>vi</w:t>
      </w:r>
      <w:proofErr w:type="gramEnd"/>
      <w:r w:rsidRPr="00131F29">
        <w:rPr>
          <w:rFonts w:ascii="Times New Roman" w:eastAsia="Times New Roman" w:hAnsi="Times New Roman" w:cs="Times New Roman"/>
          <w:b/>
          <w:bCs/>
          <w:sz w:val="28"/>
          <w:szCs w:val="28"/>
        </w:rPr>
        <w:t xml:space="preserve"> vi phạm lĩnh vực giao thông đường bộ được áp dụng theo </w:t>
      </w:r>
      <w:hyperlink r:id="rId6" w:tgtFrame="_blank" w:history="1">
        <w:r w:rsidRPr="00131F29">
          <w:rPr>
            <w:rFonts w:ascii="Times New Roman" w:eastAsia="Times New Roman" w:hAnsi="Times New Roman" w:cs="Times New Roman"/>
            <w:b/>
            <w:bCs/>
            <w:sz w:val="28"/>
            <w:szCs w:val="28"/>
            <w:u w:val="single"/>
          </w:rPr>
          <w:t>Nghị định 46/2016/NĐ-CP</w:t>
        </w:r>
      </w:hyperlink>
      <w:r w:rsidRPr="00131F29">
        <w:rPr>
          <w:rFonts w:ascii="Times New Roman" w:eastAsia="Times New Roman" w:hAnsi="Times New Roman" w:cs="Times New Roman"/>
          <w:b/>
          <w:bCs/>
          <w:sz w:val="28"/>
          <w:szCs w:val="28"/>
        </w:rPr>
        <w:t>. Dưới đây, LuatVietnam tổng hợp các mức xử phạt vi phạm giao thông đường bộ 2019 phổ biến nhất đối với người đi ô tô, xe máy được quy định tại Nghị định 46.</w:t>
      </w:r>
    </w:p>
    <w:p w:rsidR="00CD53C1" w:rsidRPr="00131F29" w:rsidRDefault="00CD53C1" w:rsidP="00CD53C1">
      <w:pPr>
        <w:shd w:val="clear" w:color="auto" w:fill="FFFFFF"/>
        <w:spacing w:after="0" w:line="375" w:lineRule="atLeast"/>
        <w:jc w:val="both"/>
        <w:outlineLvl w:val="1"/>
        <w:rPr>
          <w:rFonts w:ascii="Times New Roman" w:eastAsia="Times New Roman" w:hAnsi="Times New Roman" w:cs="Times New Roman"/>
          <w:b/>
          <w:bCs/>
          <w:sz w:val="28"/>
          <w:szCs w:val="28"/>
        </w:rPr>
      </w:pPr>
      <w:r w:rsidRPr="00131F29">
        <w:rPr>
          <w:rFonts w:ascii="Times New Roman" w:eastAsia="Times New Roman" w:hAnsi="Times New Roman" w:cs="Times New Roman"/>
          <w:b/>
          <w:bCs/>
          <w:sz w:val="28"/>
          <w:szCs w:val="28"/>
        </w:rPr>
        <w:t xml:space="preserve">I. Đối với người điều khiển </w:t>
      </w:r>
      <w:proofErr w:type="gramStart"/>
      <w:r w:rsidRPr="00131F29">
        <w:rPr>
          <w:rFonts w:ascii="Times New Roman" w:eastAsia="Times New Roman" w:hAnsi="Times New Roman" w:cs="Times New Roman"/>
          <w:b/>
          <w:bCs/>
          <w:sz w:val="28"/>
          <w:szCs w:val="28"/>
        </w:rPr>
        <w:t>xe</w:t>
      </w:r>
      <w:proofErr w:type="gramEnd"/>
      <w:r w:rsidRPr="00131F29">
        <w:rPr>
          <w:rFonts w:ascii="Times New Roman" w:eastAsia="Times New Roman" w:hAnsi="Times New Roman" w:cs="Times New Roman"/>
          <w:b/>
          <w:bCs/>
          <w:sz w:val="28"/>
          <w:szCs w:val="28"/>
        </w:rPr>
        <w:t xml:space="preserve"> máy</w:t>
      </w:r>
    </w:p>
    <w:p w:rsidR="00CD53C1" w:rsidRPr="00131F29" w:rsidRDefault="00CD53C1" w:rsidP="00CD53C1">
      <w:pPr>
        <w:shd w:val="clear" w:color="auto" w:fill="FFFFFF"/>
        <w:spacing w:after="0" w:line="375" w:lineRule="atLeast"/>
        <w:jc w:val="both"/>
        <w:rPr>
          <w:rFonts w:ascii="Times New Roman" w:eastAsia="Times New Roman" w:hAnsi="Times New Roman" w:cs="Times New Roman"/>
          <w:sz w:val="28"/>
          <w:szCs w:val="28"/>
        </w:rPr>
      </w:pPr>
      <w:r w:rsidRPr="00131F29">
        <w:rPr>
          <w:rFonts w:ascii="Times New Roman" w:eastAsia="Times New Roman" w:hAnsi="Times New Roman" w:cs="Times New Roman"/>
          <w:b/>
          <w:bCs/>
          <w:i/>
          <w:iCs/>
          <w:sz w:val="28"/>
          <w:szCs w:val="28"/>
        </w:rPr>
        <w:t>1. Không đội mũ bảo hiểm</w:t>
      </w:r>
    </w:p>
    <w:p w:rsidR="00CD53C1" w:rsidRPr="00131F29" w:rsidRDefault="00CD53C1" w:rsidP="00CD53C1">
      <w:pPr>
        <w:shd w:val="clear" w:color="auto" w:fill="FFFFFF"/>
        <w:spacing w:after="0" w:line="375" w:lineRule="atLeast"/>
        <w:jc w:val="both"/>
        <w:rPr>
          <w:rFonts w:ascii="Times New Roman" w:eastAsia="Times New Roman" w:hAnsi="Times New Roman" w:cs="Times New Roman"/>
          <w:sz w:val="28"/>
          <w:szCs w:val="28"/>
        </w:rPr>
      </w:pPr>
      <w:r w:rsidRPr="00131F29">
        <w:rPr>
          <w:rFonts w:ascii="Times New Roman" w:eastAsia="Times New Roman" w:hAnsi="Times New Roman" w:cs="Times New Roman"/>
          <w:sz w:val="28"/>
          <w:szCs w:val="28"/>
        </w:rPr>
        <w:t xml:space="preserve">Người điều khiển, người ngồi trên </w:t>
      </w:r>
      <w:proofErr w:type="gramStart"/>
      <w:r w:rsidRPr="00131F29">
        <w:rPr>
          <w:rFonts w:ascii="Times New Roman" w:eastAsia="Times New Roman" w:hAnsi="Times New Roman" w:cs="Times New Roman"/>
          <w:sz w:val="28"/>
          <w:szCs w:val="28"/>
        </w:rPr>
        <w:t>xe</w:t>
      </w:r>
      <w:proofErr w:type="gramEnd"/>
      <w:r w:rsidRPr="00131F29">
        <w:rPr>
          <w:rFonts w:ascii="Times New Roman" w:eastAsia="Times New Roman" w:hAnsi="Times New Roman" w:cs="Times New Roman"/>
          <w:sz w:val="28"/>
          <w:szCs w:val="28"/>
        </w:rPr>
        <w:t xml:space="preserve"> máy không đội mũ bảo hiểm hoặc đội mũ mà không cài quai đúng quy cách bị phạt từ 100.000 đồng - 200.000 đồng (theo điểm i khoản 3 Điều 6).</w:t>
      </w:r>
    </w:p>
    <w:p w:rsidR="00CD53C1" w:rsidRPr="00131F29" w:rsidRDefault="00CD53C1" w:rsidP="00CD53C1">
      <w:pPr>
        <w:shd w:val="clear" w:color="auto" w:fill="FFFFFF"/>
        <w:spacing w:after="0" w:line="375" w:lineRule="atLeast"/>
        <w:jc w:val="both"/>
        <w:rPr>
          <w:rFonts w:ascii="Times New Roman" w:eastAsia="Times New Roman" w:hAnsi="Times New Roman" w:cs="Times New Roman"/>
          <w:sz w:val="28"/>
          <w:szCs w:val="28"/>
        </w:rPr>
      </w:pPr>
      <w:r w:rsidRPr="00131F29">
        <w:rPr>
          <w:rFonts w:ascii="Times New Roman" w:eastAsia="Times New Roman" w:hAnsi="Times New Roman" w:cs="Times New Roman"/>
          <w:b/>
          <w:bCs/>
          <w:i/>
          <w:iCs/>
          <w:sz w:val="28"/>
          <w:szCs w:val="28"/>
        </w:rPr>
        <w:t>2. Chở quá số người quy định</w:t>
      </w:r>
    </w:p>
    <w:p w:rsidR="00CD53C1" w:rsidRPr="00131F29" w:rsidRDefault="00CD53C1" w:rsidP="00CD53C1">
      <w:pPr>
        <w:shd w:val="clear" w:color="auto" w:fill="FFFFFF"/>
        <w:spacing w:after="0" w:line="375" w:lineRule="atLeast"/>
        <w:jc w:val="both"/>
        <w:rPr>
          <w:rFonts w:ascii="Times New Roman" w:eastAsia="Times New Roman" w:hAnsi="Times New Roman" w:cs="Times New Roman"/>
          <w:sz w:val="28"/>
          <w:szCs w:val="28"/>
        </w:rPr>
      </w:pPr>
      <w:r w:rsidRPr="00131F29">
        <w:rPr>
          <w:rFonts w:ascii="Times New Roman" w:eastAsia="Times New Roman" w:hAnsi="Times New Roman" w:cs="Times New Roman"/>
          <w:sz w:val="28"/>
          <w:szCs w:val="28"/>
        </w:rPr>
        <w:t xml:space="preserve">Người điều khiển </w:t>
      </w:r>
      <w:proofErr w:type="gramStart"/>
      <w:r w:rsidRPr="00131F29">
        <w:rPr>
          <w:rFonts w:ascii="Times New Roman" w:eastAsia="Times New Roman" w:hAnsi="Times New Roman" w:cs="Times New Roman"/>
          <w:sz w:val="28"/>
          <w:szCs w:val="28"/>
        </w:rPr>
        <w:t>xe</w:t>
      </w:r>
      <w:proofErr w:type="gramEnd"/>
      <w:r w:rsidRPr="00131F29">
        <w:rPr>
          <w:rFonts w:ascii="Times New Roman" w:eastAsia="Times New Roman" w:hAnsi="Times New Roman" w:cs="Times New Roman"/>
          <w:sz w:val="28"/>
          <w:szCs w:val="28"/>
        </w:rPr>
        <w:t xml:space="preserve"> máy chỉ được chở theo 01 người trên xe. Nếu chở theo 02 người trên xe sẽ bị phạt từ 100.000 đồng - 200.000 đồng; nếu chở người bệnh đi cấp cứu, trẻ em dưới 14 tuổi hoặc áp giải người có hành vi vi phạm pháp luật thì không bị xử phạt (điểm l khoản 3 Điều 6).</w:t>
      </w:r>
    </w:p>
    <w:p w:rsidR="00CD53C1" w:rsidRPr="00131F29" w:rsidRDefault="00CD53C1" w:rsidP="00CD53C1">
      <w:pPr>
        <w:shd w:val="clear" w:color="auto" w:fill="FFFFFF"/>
        <w:spacing w:after="0" w:line="375" w:lineRule="atLeast"/>
        <w:jc w:val="both"/>
        <w:rPr>
          <w:rFonts w:ascii="Times New Roman" w:eastAsia="Times New Roman" w:hAnsi="Times New Roman" w:cs="Times New Roman"/>
          <w:sz w:val="28"/>
          <w:szCs w:val="28"/>
        </w:rPr>
      </w:pPr>
      <w:r w:rsidRPr="00131F29">
        <w:rPr>
          <w:rFonts w:ascii="Times New Roman" w:eastAsia="Times New Roman" w:hAnsi="Times New Roman" w:cs="Times New Roman"/>
          <w:sz w:val="28"/>
          <w:szCs w:val="28"/>
        </w:rPr>
        <w:t xml:space="preserve">Nếu chở </w:t>
      </w:r>
      <w:proofErr w:type="gramStart"/>
      <w:r w:rsidRPr="00131F29">
        <w:rPr>
          <w:rFonts w:ascii="Times New Roman" w:eastAsia="Times New Roman" w:hAnsi="Times New Roman" w:cs="Times New Roman"/>
          <w:sz w:val="28"/>
          <w:szCs w:val="28"/>
        </w:rPr>
        <w:t>theo</w:t>
      </w:r>
      <w:proofErr w:type="gramEnd"/>
      <w:r w:rsidRPr="00131F29">
        <w:rPr>
          <w:rFonts w:ascii="Times New Roman" w:eastAsia="Times New Roman" w:hAnsi="Times New Roman" w:cs="Times New Roman"/>
          <w:sz w:val="28"/>
          <w:szCs w:val="28"/>
        </w:rPr>
        <w:t xml:space="preserve"> từ 03 người trở lên trên xe, mức phạt từ 300.000 đồng – 400.000 đồng (điểm b khoản 4 Điều 6).</w:t>
      </w:r>
    </w:p>
    <w:p w:rsidR="00CD53C1" w:rsidRPr="00131F29" w:rsidRDefault="00CD53C1" w:rsidP="00CD53C1">
      <w:pPr>
        <w:shd w:val="clear" w:color="auto" w:fill="FFFFFF"/>
        <w:spacing w:after="0" w:line="375" w:lineRule="atLeast"/>
        <w:jc w:val="both"/>
        <w:rPr>
          <w:rFonts w:ascii="Times New Roman" w:eastAsia="Times New Roman" w:hAnsi="Times New Roman" w:cs="Times New Roman"/>
          <w:sz w:val="28"/>
          <w:szCs w:val="28"/>
        </w:rPr>
      </w:pPr>
      <w:r w:rsidRPr="00131F29">
        <w:rPr>
          <w:rFonts w:ascii="Times New Roman" w:eastAsia="Times New Roman" w:hAnsi="Times New Roman" w:cs="Times New Roman"/>
          <w:b/>
          <w:bCs/>
          <w:i/>
          <w:iCs/>
          <w:sz w:val="28"/>
          <w:szCs w:val="28"/>
        </w:rPr>
        <w:t>3. Không bật xi nhan khi chuyển làn, chuyển hướng</w:t>
      </w:r>
    </w:p>
    <w:p w:rsidR="00CD53C1" w:rsidRPr="00131F29" w:rsidRDefault="00CD53C1" w:rsidP="00CD53C1">
      <w:pPr>
        <w:shd w:val="clear" w:color="auto" w:fill="FFFFFF"/>
        <w:spacing w:after="0" w:line="375" w:lineRule="atLeast"/>
        <w:jc w:val="both"/>
        <w:rPr>
          <w:rFonts w:ascii="Times New Roman" w:eastAsia="Times New Roman" w:hAnsi="Times New Roman" w:cs="Times New Roman"/>
          <w:sz w:val="28"/>
          <w:szCs w:val="28"/>
        </w:rPr>
      </w:pPr>
      <w:r w:rsidRPr="00131F29">
        <w:rPr>
          <w:rFonts w:ascii="Times New Roman" w:eastAsia="Times New Roman" w:hAnsi="Times New Roman" w:cs="Times New Roman"/>
          <w:sz w:val="28"/>
          <w:szCs w:val="28"/>
        </w:rPr>
        <w:t xml:space="preserve">Người đi </w:t>
      </w:r>
      <w:proofErr w:type="gramStart"/>
      <w:r w:rsidRPr="00131F29">
        <w:rPr>
          <w:rFonts w:ascii="Times New Roman" w:eastAsia="Times New Roman" w:hAnsi="Times New Roman" w:cs="Times New Roman"/>
          <w:sz w:val="28"/>
          <w:szCs w:val="28"/>
        </w:rPr>
        <w:t>xe</w:t>
      </w:r>
      <w:proofErr w:type="gramEnd"/>
      <w:r w:rsidRPr="00131F29">
        <w:rPr>
          <w:rFonts w:ascii="Times New Roman" w:eastAsia="Times New Roman" w:hAnsi="Times New Roman" w:cs="Times New Roman"/>
          <w:sz w:val="28"/>
          <w:szCs w:val="28"/>
        </w:rPr>
        <w:t xml:space="preserve"> máy chuyển hướng nhưng không giảm tốc độ hoặc không bật xi nhan sẽ bị phạt từ 300.000 đồng – 400.000 đồng (theo điểm a khoản 4 Điều 6);</w:t>
      </w:r>
    </w:p>
    <w:p w:rsidR="00CD53C1" w:rsidRPr="00131F29" w:rsidRDefault="00CD53C1" w:rsidP="00CD53C1">
      <w:pPr>
        <w:shd w:val="clear" w:color="auto" w:fill="FFFFFF"/>
        <w:spacing w:after="0" w:line="375" w:lineRule="atLeast"/>
        <w:jc w:val="both"/>
        <w:rPr>
          <w:rFonts w:ascii="Times New Roman" w:eastAsia="Times New Roman" w:hAnsi="Times New Roman" w:cs="Times New Roman"/>
          <w:sz w:val="28"/>
          <w:szCs w:val="28"/>
        </w:rPr>
      </w:pPr>
      <w:proofErr w:type="gramStart"/>
      <w:r w:rsidRPr="00131F29">
        <w:rPr>
          <w:rFonts w:ascii="Times New Roman" w:eastAsia="Times New Roman" w:hAnsi="Times New Roman" w:cs="Times New Roman"/>
          <w:sz w:val="28"/>
          <w:szCs w:val="28"/>
        </w:rPr>
        <w:t>Trường hợp chuyển làn đường nhưng không bật xi nhan bị phạt thấp hơn, từ 80.000 đồng – 100.000 đồng (điểm a khoản 2 Điều 6).</w:t>
      </w:r>
      <w:proofErr w:type="gramEnd"/>
    </w:p>
    <w:p w:rsidR="00CD53C1" w:rsidRPr="00131F29" w:rsidRDefault="00CD53C1" w:rsidP="00CD53C1">
      <w:pPr>
        <w:shd w:val="clear" w:color="auto" w:fill="FFFFFF"/>
        <w:spacing w:after="0" w:line="375" w:lineRule="atLeast"/>
        <w:jc w:val="both"/>
        <w:rPr>
          <w:rFonts w:ascii="Times New Roman" w:eastAsia="Times New Roman" w:hAnsi="Times New Roman" w:cs="Times New Roman"/>
          <w:sz w:val="28"/>
          <w:szCs w:val="28"/>
        </w:rPr>
      </w:pPr>
      <w:r w:rsidRPr="00131F29">
        <w:rPr>
          <w:rFonts w:ascii="Times New Roman" w:eastAsia="Times New Roman" w:hAnsi="Times New Roman" w:cs="Times New Roman"/>
          <w:b/>
          <w:bCs/>
          <w:i/>
          <w:iCs/>
          <w:sz w:val="28"/>
          <w:szCs w:val="28"/>
        </w:rPr>
        <w:t>4. Vượt đèn đỏ</w:t>
      </w:r>
    </w:p>
    <w:p w:rsidR="00CD53C1" w:rsidRPr="00131F29" w:rsidRDefault="00CD53C1" w:rsidP="00CD53C1">
      <w:pPr>
        <w:shd w:val="clear" w:color="auto" w:fill="FFFFFF"/>
        <w:spacing w:after="0" w:line="375" w:lineRule="atLeast"/>
        <w:jc w:val="both"/>
        <w:rPr>
          <w:rFonts w:ascii="Times New Roman" w:eastAsia="Times New Roman" w:hAnsi="Times New Roman" w:cs="Times New Roman"/>
          <w:sz w:val="28"/>
          <w:szCs w:val="28"/>
        </w:rPr>
      </w:pPr>
      <w:r w:rsidRPr="00131F29">
        <w:rPr>
          <w:rFonts w:ascii="Times New Roman" w:eastAsia="Times New Roman" w:hAnsi="Times New Roman" w:cs="Times New Roman"/>
          <w:sz w:val="28"/>
          <w:szCs w:val="28"/>
        </w:rPr>
        <w:t xml:space="preserve">Người đi </w:t>
      </w:r>
      <w:proofErr w:type="gramStart"/>
      <w:r w:rsidRPr="00131F29">
        <w:rPr>
          <w:rFonts w:ascii="Times New Roman" w:eastAsia="Times New Roman" w:hAnsi="Times New Roman" w:cs="Times New Roman"/>
          <w:sz w:val="28"/>
          <w:szCs w:val="28"/>
        </w:rPr>
        <w:t>xe</w:t>
      </w:r>
      <w:proofErr w:type="gramEnd"/>
      <w:r w:rsidRPr="00131F29">
        <w:rPr>
          <w:rFonts w:ascii="Times New Roman" w:eastAsia="Times New Roman" w:hAnsi="Times New Roman" w:cs="Times New Roman"/>
          <w:sz w:val="28"/>
          <w:szCs w:val="28"/>
        </w:rPr>
        <w:t xml:space="preserve"> máy vượt đèn đỏ sẽ bị xử phạt từ 300.000 đồng - 400.000 đồng (điểm c khoản 4 Điều 6 Nghị định 46). </w:t>
      </w:r>
      <w:proofErr w:type="gramStart"/>
      <w:r w:rsidRPr="00131F29">
        <w:rPr>
          <w:rFonts w:ascii="Times New Roman" w:eastAsia="Times New Roman" w:hAnsi="Times New Roman" w:cs="Times New Roman"/>
          <w:sz w:val="28"/>
          <w:szCs w:val="28"/>
        </w:rPr>
        <w:t>Lưu ý, mức phạt này cũng sẽ áp dụng đối với </w:t>
      </w:r>
      <w:hyperlink r:id="rId7" w:history="1">
        <w:r w:rsidRPr="00131F29">
          <w:rPr>
            <w:rFonts w:ascii="Times New Roman" w:eastAsia="Times New Roman" w:hAnsi="Times New Roman" w:cs="Times New Roman"/>
            <w:sz w:val="28"/>
            <w:szCs w:val="28"/>
            <w:u w:val="single"/>
          </w:rPr>
          <w:t>trường hợp vượt đèn vàng</w:t>
        </w:r>
      </w:hyperlink>
      <w:r w:rsidRPr="00131F29">
        <w:rPr>
          <w:rFonts w:ascii="Times New Roman" w:eastAsia="Times New Roman" w:hAnsi="Times New Roman" w:cs="Times New Roman"/>
          <w:sz w:val="28"/>
          <w:szCs w:val="28"/>
        </w:rPr>
        <w:t> trái quy định.</w:t>
      </w:r>
      <w:proofErr w:type="gramEnd"/>
    </w:p>
    <w:p w:rsidR="00CD53C1" w:rsidRPr="00131F29" w:rsidRDefault="00CD53C1" w:rsidP="00CD53C1">
      <w:pPr>
        <w:shd w:val="clear" w:color="auto" w:fill="FFFFFF"/>
        <w:spacing w:after="0" w:line="375" w:lineRule="atLeast"/>
        <w:jc w:val="both"/>
        <w:rPr>
          <w:rFonts w:ascii="Times New Roman" w:eastAsia="Times New Roman" w:hAnsi="Times New Roman" w:cs="Times New Roman"/>
          <w:sz w:val="28"/>
          <w:szCs w:val="28"/>
        </w:rPr>
      </w:pPr>
      <w:r w:rsidRPr="00131F29">
        <w:rPr>
          <w:rFonts w:ascii="Times New Roman" w:eastAsia="Times New Roman" w:hAnsi="Times New Roman" w:cs="Times New Roman"/>
          <w:b/>
          <w:bCs/>
          <w:i/>
          <w:iCs/>
          <w:sz w:val="28"/>
          <w:szCs w:val="28"/>
        </w:rPr>
        <w:t xml:space="preserve">5. Điều khiển </w:t>
      </w:r>
      <w:proofErr w:type="gramStart"/>
      <w:r w:rsidRPr="00131F29">
        <w:rPr>
          <w:rFonts w:ascii="Times New Roman" w:eastAsia="Times New Roman" w:hAnsi="Times New Roman" w:cs="Times New Roman"/>
          <w:b/>
          <w:bCs/>
          <w:i/>
          <w:iCs/>
          <w:sz w:val="28"/>
          <w:szCs w:val="28"/>
        </w:rPr>
        <w:t>xe</w:t>
      </w:r>
      <w:proofErr w:type="gramEnd"/>
      <w:r w:rsidRPr="00131F29">
        <w:rPr>
          <w:rFonts w:ascii="Times New Roman" w:eastAsia="Times New Roman" w:hAnsi="Times New Roman" w:cs="Times New Roman"/>
          <w:b/>
          <w:bCs/>
          <w:i/>
          <w:iCs/>
          <w:sz w:val="28"/>
          <w:szCs w:val="28"/>
        </w:rPr>
        <w:t xml:space="preserve"> chạy quá tốc độ</w:t>
      </w:r>
    </w:p>
    <w:p w:rsidR="00CD53C1" w:rsidRPr="00131F29" w:rsidRDefault="00CD53C1" w:rsidP="00CD53C1">
      <w:pPr>
        <w:shd w:val="clear" w:color="auto" w:fill="FFFFFF"/>
        <w:spacing w:after="0" w:line="375" w:lineRule="atLeast"/>
        <w:jc w:val="both"/>
        <w:rPr>
          <w:rFonts w:ascii="Times New Roman" w:eastAsia="Times New Roman" w:hAnsi="Times New Roman" w:cs="Times New Roman"/>
          <w:sz w:val="28"/>
          <w:szCs w:val="28"/>
        </w:rPr>
      </w:pPr>
      <w:r w:rsidRPr="00131F29">
        <w:rPr>
          <w:rFonts w:ascii="Times New Roman" w:eastAsia="Times New Roman" w:hAnsi="Times New Roman" w:cs="Times New Roman"/>
          <w:sz w:val="28"/>
          <w:szCs w:val="28"/>
        </w:rPr>
        <w:t xml:space="preserve">- Nếu chạy </w:t>
      </w:r>
      <w:proofErr w:type="gramStart"/>
      <w:r w:rsidRPr="00131F29">
        <w:rPr>
          <w:rFonts w:ascii="Times New Roman" w:eastAsia="Times New Roman" w:hAnsi="Times New Roman" w:cs="Times New Roman"/>
          <w:sz w:val="28"/>
          <w:szCs w:val="28"/>
        </w:rPr>
        <w:t>xe</w:t>
      </w:r>
      <w:proofErr w:type="gramEnd"/>
      <w:r w:rsidRPr="00131F29">
        <w:rPr>
          <w:rFonts w:ascii="Times New Roman" w:eastAsia="Times New Roman" w:hAnsi="Times New Roman" w:cs="Times New Roman"/>
          <w:sz w:val="28"/>
          <w:szCs w:val="28"/>
        </w:rPr>
        <w:t xml:space="preserve"> quá </w:t>
      </w:r>
      <w:hyperlink r:id="rId8" w:history="1">
        <w:r w:rsidRPr="00131F29">
          <w:rPr>
            <w:rFonts w:ascii="Times New Roman" w:eastAsia="Times New Roman" w:hAnsi="Times New Roman" w:cs="Times New Roman"/>
            <w:sz w:val="28"/>
            <w:szCs w:val="28"/>
            <w:u w:val="single"/>
          </w:rPr>
          <w:t>tốc độ quy định</w:t>
        </w:r>
      </w:hyperlink>
      <w:r w:rsidRPr="00131F29">
        <w:rPr>
          <w:rFonts w:ascii="Times New Roman" w:eastAsia="Times New Roman" w:hAnsi="Times New Roman" w:cs="Times New Roman"/>
          <w:sz w:val="28"/>
          <w:szCs w:val="28"/>
        </w:rPr>
        <w:t> từ 5 – 10km/h: Phạt 100.000 đồng - 200.000 đồng (theo điểm c khoản 3 Điều 6 Nghị định 46);</w:t>
      </w:r>
    </w:p>
    <w:p w:rsidR="00CD53C1" w:rsidRPr="00131F29" w:rsidRDefault="00CD53C1" w:rsidP="00CD53C1">
      <w:pPr>
        <w:shd w:val="clear" w:color="auto" w:fill="FFFFFF"/>
        <w:spacing w:after="0" w:line="375" w:lineRule="atLeast"/>
        <w:jc w:val="both"/>
        <w:rPr>
          <w:rFonts w:ascii="Times New Roman" w:eastAsia="Times New Roman" w:hAnsi="Times New Roman" w:cs="Times New Roman"/>
          <w:sz w:val="28"/>
          <w:szCs w:val="28"/>
        </w:rPr>
      </w:pPr>
      <w:r w:rsidRPr="00131F29">
        <w:rPr>
          <w:rFonts w:ascii="Times New Roman" w:eastAsia="Times New Roman" w:hAnsi="Times New Roman" w:cs="Times New Roman"/>
          <w:sz w:val="28"/>
          <w:szCs w:val="28"/>
        </w:rPr>
        <w:t xml:space="preserve">- Nếu chạy </w:t>
      </w:r>
      <w:proofErr w:type="gramStart"/>
      <w:r w:rsidRPr="00131F29">
        <w:rPr>
          <w:rFonts w:ascii="Times New Roman" w:eastAsia="Times New Roman" w:hAnsi="Times New Roman" w:cs="Times New Roman"/>
          <w:sz w:val="28"/>
          <w:szCs w:val="28"/>
        </w:rPr>
        <w:t>xe</w:t>
      </w:r>
      <w:proofErr w:type="gramEnd"/>
      <w:r w:rsidRPr="00131F29">
        <w:rPr>
          <w:rFonts w:ascii="Times New Roman" w:eastAsia="Times New Roman" w:hAnsi="Times New Roman" w:cs="Times New Roman"/>
          <w:sz w:val="28"/>
          <w:szCs w:val="28"/>
        </w:rPr>
        <w:t xml:space="preserve"> quá tốc độ quy định từ 10 – 20km/h: Phạt từ 500.000 đồng - 01 triệu đồng (theo điểm a khoản 5 Điều 6);</w:t>
      </w:r>
    </w:p>
    <w:p w:rsidR="00CD53C1" w:rsidRPr="00131F29" w:rsidRDefault="00CD53C1" w:rsidP="00CD53C1">
      <w:pPr>
        <w:shd w:val="clear" w:color="auto" w:fill="FFFFFF"/>
        <w:spacing w:after="0" w:line="375" w:lineRule="atLeast"/>
        <w:jc w:val="both"/>
        <w:rPr>
          <w:rFonts w:ascii="Times New Roman" w:eastAsia="Times New Roman" w:hAnsi="Times New Roman" w:cs="Times New Roman"/>
          <w:sz w:val="28"/>
          <w:szCs w:val="28"/>
        </w:rPr>
      </w:pPr>
      <w:r w:rsidRPr="00131F29">
        <w:rPr>
          <w:rFonts w:ascii="Times New Roman" w:eastAsia="Times New Roman" w:hAnsi="Times New Roman" w:cs="Times New Roman"/>
          <w:sz w:val="28"/>
          <w:szCs w:val="28"/>
        </w:rPr>
        <w:t xml:space="preserve">- Nếu chạy </w:t>
      </w:r>
      <w:proofErr w:type="gramStart"/>
      <w:r w:rsidRPr="00131F29">
        <w:rPr>
          <w:rFonts w:ascii="Times New Roman" w:eastAsia="Times New Roman" w:hAnsi="Times New Roman" w:cs="Times New Roman"/>
          <w:sz w:val="28"/>
          <w:szCs w:val="28"/>
        </w:rPr>
        <w:t>xe</w:t>
      </w:r>
      <w:proofErr w:type="gramEnd"/>
      <w:r w:rsidRPr="00131F29">
        <w:rPr>
          <w:rFonts w:ascii="Times New Roman" w:eastAsia="Times New Roman" w:hAnsi="Times New Roman" w:cs="Times New Roman"/>
          <w:sz w:val="28"/>
          <w:szCs w:val="28"/>
        </w:rPr>
        <w:t xml:space="preserve"> quá tốc độ gây tai nạn giao thông: Phạt 02 - 03 triệu đồng (theo điểm b khoản 7 Điều 5)</w:t>
      </w:r>
    </w:p>
    <w:p w:rsidR="00CD53C1" w:rsidRPr="00131F29" w:rsidRDefault="00CD53C1" w:rsidP="00CD53C1">
      <w:pPr>
        <w:shd w:val="clear" w:color="auto" w:fill="FFFFFF"/>
        <w:spacing w:after="0" w:line="375" w:lineRule="atLeast"/>
        <w:jc w:val="both"/>
        <w:rPr>
          <w:rFonts w:ascii="Times New Roman" w:eastAsia="Times New Roman" w:hAnsi="Times New Roman" w:cs="Times New Roman"/>
          <w:sz w:val="28"/>
          <w:szCs w:val="28"/>
        </w:rPr>
      </w:pPr>
      <w:r w:rsidRPr="00131F29">
        <w:rPr>
          <w:rFonts w:ascii="Times New Roman" w:eastAsia="Times New Roman" w:hAnsi="Times New Roman" w:cs="Times New Roman"/>
          <w:sz w:val="28"/>
          <w:szCs w:val="28"/>
        </w:rPr>
        <w:t xml:space="preserve">- Nếu chạy </w:t>
      </w:r>
      <w:proofErr w:type="gramStart"/>
      <w:r w:rsidRPr="00131F29">
        <w:rPr>
          <w:rFonts w:ascii="Times New Roman" w:eastAsia="Times New Roman" w:hAnsi="Times New Roman" w:cs="Times New Roman"/>
          <w:sz w:val="28"/>
          <w:szCs w:val="28"/>
        </w:rPr>
        <w:t>xe</w:t>
      </w:r>
      <w:proofErr w:type="gramEnd"/>
      <w:r w:rsidRPr="00131F29">
        <w:rPr>
          <w:rFonts w:ascii="Times New Roman" w:eastAsia="Times New Roman" w:hAnsi="Times New Roman" w:cs="Times New Roman"/>
          <w:sz w:val="28"/>
          <w:szCs w:val="28"/>
        </w:rPr>
        <w:t xml:space="preserve"> quá tốc độ quy định trên 20km/h: Phạt từ 03 - 04 triệu đồng (theo điểm a khoản 8 Điều 5).</w:t>
      </w:r>
    </w:p>
    <w:p w:rsidR="00CD53C1" w:rsidRPr="00131F29" w:rsidRDefault="00CD53C1" w:rsidP="00CD53C1">
      <w:pPr>
        <w:shd w:val="clear" w:color="auto" w:fill="FFFFFF"/>
        <w:spacing w:after="0" w:line="375" w:lineRule="atLeast"/>
        <w:jc w:val="both"/>
        <w:rPr>
          <w:rFonts w:ascii="Times New Roman" w:eastAsia="Times New Roman" w:hAnsi="Times New Roman" w:cs="Times New Roman"/>
          <w:sz w:val="28"/>
          <w:szCs w:val="28"/>
        </w:rPr>
      </w:pPr>
      <w:r w:rsidRPr="00131F29">
        <w:rPr>
          <w:rFonts w:ascii="Times New Roman" w:eastAsia="Times New Roman" w:hAnsi="Times New Roman" w:cs="Times New Roman"/>
          <w:b/>
          <w:bCs/>
          <w:i/>
          <w:iCs/>
          <w:sz w:val="28"/>
          <w:szCs w:val="28"/>
        </w:rPr>
        <w:t xml:space="preserve">6. Lái </w:t>
      </w:r>
      <w:proofErr w:type="gramStart"/>
      <w:r w:rsidRPr="00131F29">
        <w:rPr>
          <w:rFonts w:ascii="Times New Roman" w:eastAsia="Times New Roman" w:hAnsi="Times New Roman" w:cs="Times New Roman"/>
          <w:b/>
          <w:bCs/>
          <w:i/>
          <w:iCs/>
          <w:sz w:val="28"/>
          <w:szCs w:val="28"/>
        </w:rPr>
        <w:t>xe</w:t>
      </w:r>
      <w:proofErr w:type="gramEnd"/>
      <w:r w:rsidRPr="00131F29">
        <w:rPr>
          <w:rFonts w:ascii="Times New Roman" w:eastAsia="Times New Roman" w:hAnsi="Times New Roman" w:cs="Times New Roman"/>
          <w:b/>
          <w:bCs/>
          <w:i/>
          <w:iCs/>
          <w:sz w:val="28"/>
          <w:szCs w:val="28"/>
        </w:rPr>
        <w:t xml:space="preserve"> sau khi uống rượu, bia</w:t>
      </w:r>
    </w:p>
    <w:p w:rsidR="00CD53C1" w:rsidRPr="00131F29" w:rsidRDefault="00CD53C1" w:rsidP="00CD53C1">
      <w:pPr>
        <w:shd w:val="clear" w:color="auto" w:fill="FFFFFF"/>
        <w:spacing w:after="0" w:line="375" w:lineRule="atLeast"/>
        <w:jc w:val="both"/>
        <w:rPr>
          <w:rFonts w:ascii="Times New Roman" w:eastAsia="Times New Roman" w:hAnsi="Times New Roman" w:cs="Times New Roman"/>
          <w:sz w:val="28"/>
          <w:szCs w:val="28"/>
        </w:rPr>
      </w:pPr>
      <w:r w:rsidRPr="00131F29">
        <w:rPr>
          <w:rFonts w:ascii="Times New Roman" w:eastAsia="Times New Roman" w:hAnsi="Times New Roman" w:cs="Times New Roman"/>
          <w:sz w:val="28"/>
          <w:szCs w:val="28"/>
        </w:rPr>
        <w:lastRenderedPageBreak/>
        <w:t xml:space="preserve">Nghị định 46 cũng quy định cụ thể mức xử phạt đối với hành </w:t>
      </w:r>
      <w:proofErr w:type="gramStart"/>
      <w:r w:rsidRPr="00131F29">
        <w:rPr>
          <w:rFonts w:ascii="Times New Roman" w:eastAsia="Times New Roman" w:hAnsi="Times New Roman" w:cs="Times New Roman"/>
          <w:sz w:val="28"/>
          <w:szCs w:val="28"/>
        </w:rPr>
        <w:t>vi</w:t>
      </w:r>
      <w:proofErr w:type="gramEnd"/>
      <w:r w:rsidRPr="00131F29">
        <w:rPr>
          <w:rFonts w:ascii="Times New Roman" w:eastAsia="Times New Roman" w:hAnsi="Times New Roman" w:cs="Times New Roman"/>
          <w:sz w:val="28"/>
          <w:szCs w:val="28"/>
        </w:rPr>
        <w:t xml:space="preserve"> lái xe máy sau khi uống rượu bia. Theo đó:</w:t>
      </w:r>
    </w:p>
    <w:p w:rsidR="00CD53C1" w:rsidRPr="00131F29" w:rsidRDefault="00CD53C1" w:rsidP="00CD53C1">
      <w:pPr>
        <w:shd w:val="clear" w:color="auto" w:fill="FFFFFF"/>
        <w:spacing w:after="0" w:line="375" w:lineRule="atLeast"/>
        <w:jc w:val="both"/>
        <w:rPr>
          <w:rFonts w:ascii="Times New Roman" w:eastAsia="Times New Roman" w:hAnsi="Times New Roman" w:cs="Times New Roman"/>
          <w:sz w:val="28"/>
          <w:szCs w:val="28"/>
        </w:rPr>
      </w:pPr>
      <w:r w:rsidRPr="00131F29">
        <w:rPr>
          <w:rFonts w:ascii="Times New Roman" w:eastAsia="Times New Roman" w:hAnsi="Times New Roman" w:cs="Times New Roman"/>
          <w:sz w:val="28"/>
          <w:szCs w:val="28"/>
        </w:rPr>
        <w:t>- Nồng độ cồn vượt quá 50 miligam - 80 miligam/100 mililít máu hoặc vượt quá 0</w:t>
      </w:r>
      <w:proofErr w:type="gramStart"/>
      <w:r w:rsidRPr="00131F29">
        <w:rPr>
          <w:rFonts w:ascii="Times New Roman" w:eastAsia="Times New Roman" w:hAnsi="Times New Roman" w:cs="Times New Roman"/>
          <w:sz w:val="28"/>
          <w:szCs w:val="28"/>
        </w:rPr>
        <w:t>,25</w:t>
      </w:r>
      <w:proofErr w:type="gramEnd"/>
      <w:r w:rsidRPr="00131F29">
        <w:rPr>
          <w:rFonts w:ascii="Times New Roman" w:eastAsia="Times New Roman" w:hAnsi="Times New Roman" w:cs="Times New Roman"/>
          <w:sz w:val="28"/>
          <w:szCs w:val="28"/>
        </w:rPr>
        <w:t xml:space="preserve"> miligam đến 0,4 miligam/1 lít khí thở: Phạt 01 - 02 triệu đồng (theo khoản 6 Điều 6).</w:t>
      </w:r>
    </w:p>
    <w:p w:rsidR="00CD53C1" w:rsidRPr="00131F29" w:rsidRDefault="00CD53C1" w:rsidP="00CD53C1">
      <w:pPr>
        <w:shd w:val="clear" w:color="auto" w:fill="FFFFFF"/>
        <w:spacing w:after="0" w:line="375" w:lineRule="atLeast"/>
        <w:jc w:val="both"/>
        <w:rPr>
          <w:rFonts w:ascii="Times New Roman" w:eastAsia="Times New Roman" w:hAnsi="Times New Roman" w:cs="Times New Roman"/>
          <w:sz w:val="28"/>
          <w:szCs w:val="28"/>
        </w:rPr>
      </w:pPr>
      <w:r w:rsidRPr="00131F29">
        <w:rPr>
          <w:rFonts w:ascii="Times New Roman" w:eastAsia="Times New Roman" w:hAnsi="Times New Roman" w:cs="Times New Roman"/>
          <w:sz w:val="28"/>
          <w:szCs w:val="28"/>
        </w:rPr>
        <w:t>- Nồng độ cồn vượt quá 80 miligam/100 mililít máu hoặc vượt quá 0</w:t>
      </w:r>
      <w:proofErr w:type="gramStart"/>
      <w:r w:rsidRPr="00131F29">
        <w:rPr>
          <w:rFonts w:ascii="Times New Roman" w:eastAsia="Times New Roman" w:hAnsi="Times New Roman" w:cs="Times New Roman"/>
          <w:sz w:val="28"/>
          <w:szCs w:val="28"/>
        </w:rPr>
        <w:t>,4</w:t>
      </w:r>
      <w:proofErr w:type="gramEnd"/>
      <w:r w:rsidRPr="00131F29">
        <w:rPr>
          <w:rFonts w:ascii="Times New Roman" w:eastAsia="Times New Roman" w:hAnsi="Times New Roman" w:cs="Times New Roman"/>
          <w:sz w:val="28"/>
          <w:szCs w:val="28"/>
        </w:rPr>
        <w:t xml:space="preserve"> miligam/1 lít khí thở: Phạt 03 - 04 triệu đồng (theo điểm c khoản 8 Điều 6).</w:t>
      </w:r>
    </w:p>
    <w:p w:rsidR="00CD53C1" w:rsidRPr="00131F29" w:rsidRDefault="00CD53C1" w:rsidP="00CD53C1">
      <w:pPr>
        <w:shd w:val="clear" w:color="auto" w:fill="FFFFFF"/>
        <w:spacing w:after="0" w:line="375" w:lineRule="atLeast"/>
        <w:jc w:val="both"/>
        <w:rPr>
          <w:rFonts w:ascii="Times New Roman" w:eastAsia="Times New Roman" w:hAnsi="Times New Roman" w:cs="Times New Roman"/>
          <w:sz w:val="28"/>
          <w:szCs w:val="28"/>
        </w:rPr>
      </w:pPr>
      <w:r w:rsidRPr="00131F29">
        <w:rPr>
          <w:rFonts w:ascii="Times New Roman" w:eastAsia="Times New Roman" w:hAnsi="Times New Roman" w:cs="Times New Roman"/>
          <w:b/>
          <w:bCs/>
          <w:i/>
          <w:iCs/>
          <w:sz w:val="28"/>
          <w:szCs w:val="28"/>
        </w:rPr>
        <w:t>7. Đi lên vỉa hè khi tắc đường</w:t>
      </w:r>
    </w:p>
    <w:p w:rsidR="00CD53C1" w:rsidRPr="00131F29" w:rsidRDefault="00CD53C1" w:rsidP="00CD53C1">
      <w:pPr>
        <w:shd w:val="clear" w:color="auto" w:fill="FFFFFF"/>
        <w:spacing w:after="0" w:line="375" w:lineRule="atLeast"/>
        <w:jc w:val="both"/>
        <w:rPr>
          <w:rFonts w:ascii="Times New Roman" w:eastAsia="Times New Roman" w:hAnsi="Times New Roman" w:cs="Times New Roman"/>
          <w:sz w:val="28"/>
          <w:szCs w:val="28"/>
        </w:rPr>
      </w:pPr>
      <w:r w:rsidRPr="00131F29">
        <w:rPr>
          <w:rFonts w:ascii="Times New Roman" w:eastAsia="Times New Roman" w:hAnsi="Times New Roman" w:cs="Times New Roman"/>
          <w:sz w:val="28"/>
          <w:szCs w:val="28"/>
        </w:rPr>
        <w:t>Khi tắc đường, nhiều </w:t>
      </w:r>
      <w:hyperlink r:id="rId9" w:tgtFrame="_blank" w:history="1">
        <w:r w:rsidRPr="00131F29">
          <w:rPr>
            <w:rFonts w:ascii="Times New Roman" w:eastAsia="Times New Roman" w:hAnsi="Times New Roman" w:cs="Times New Roman"/>
            <w:sz w:val="28"/>
            <w:szCs w:val="28"/>
            <w:u w:val="single"/>
          </w:rPr>
          <w:t xml:space="preserve">người đi </w:t>
        </w:r>
        <w:proofErr w:type="gramStart"/>
        <w:r w:rsidRPr="00131F29">
          <w:rPr>
            <w:rFonts w:ascii="Times New Roman" w:eastAsia="Times New Roman" w:hAnsi="Times New Roman" w:cs="Times New Roman"/>
            <w:sz w:val="28"/>
            <w:szCs w:val="28"/>
            <w:u w:val="single"/>
          </w:rPr>
          <w:t>xe</w:t>
        </w:r>
        <w:proofErr w:type="gramEnd"/>
        <w:r w:rsidRPr="00131F29">
          <w:rPr>
            <w:rFonts w:ascii="Times New Roman" w:eastAsia="Times New Roman" w:hAnsi="Times New Roman" w:cs="Times New Roman"/>
            <w:sz w:val="28"/>
            <w:szCs w:val="28"/>
            <w:u w:val="single"/>
          </w:rPr>
          <w:t xml:space="preserve"> máy có thói quen đi lên vỉa hè</w:t>
        </w:r>
      </w:hyperlink>
      <w:r w:rsidRPr="00131F29">
        <w:rPr>
          <w:rFonts w:ascii="Times New Roman" w:eastAsia="Times New Roman" w:hAnsi="Times New Roman" w:cs="Times New Roman"/>
          <w:sz w:val="28"/>
          <w:szCs w:val="28"/>
        </w:rPr>
        <w:t xml:space="preserve">. Theo Nghị định 46, hành </w:t>
      </w:r>
      <w:proofErr w:type="gramStart"/>
      <w:r w:rsidRPr="00131F29">
        <w:rPr>
          <w:rFonts w:ascii="Times New Roman" w:eastAsia="Times New Roman" w:hAnsi="Times New Roman" w:cs="Times New Roman"/>
          <w:sz w:val="28"/>
          <w:szCs w:val="28"/>
        </w:rPr>
        <w:t>vi</w:t>
      </w:r>
      <w:proofErr w:type="gramEnd"/>
      <w:r w:rsidRPr="00131F29">
        <w:rPr>
          <w:rFonts w:ascii="Times New Roman" w:eastAsia="Times New Roman" w:hAnsi="Times New Roman" w:cs="Times New Roman"/>
          <w:sz w:val="28"/>
          <w:szCs w:val="28"/>
        </w:rPr>
        <w:t xml:space="preserve"> này bị xử phạt 30.0000 đồng – 400.000 đồng (theo điểm g khoản 4 Điều 6).</w:t>
      </w:r>
    </w:p>
    <w:p w:rsidR="00CD53C1" w:rsidRPr="00131F29" w:rsidRDefault="00CD53C1" w:rsidP="00CD53C1">
      <w:pPr>
        <w:shd w:val="clear" w:color="auto" w:fill="FFFFFF"/>
        <w:spacing w:after="0" w:line="375" w:lineRule="atLeast"/>
        <w:jc w:val="both"/>
        <w:rPr>
          <w:rFonts w:ascii="Times New Roman" w:eastAsia="Times New Roman" w:hAnsi="Times New Roman" w:cs="Times New Roman"/>
          <w:sz w:val="28"/>
          <w:szCs w:val="28"/>
        </w:rPr>
      </w:pPr>
      <w:r w:rsidRPr="00131F29">
        <w:rPr>
          <w:rFonts w:ascii="Times New Roman" w:eastAsia="Times New Roman" w:hAnsi="Times New Roman" w:cs="Times New Roman"/>
          <w:sz w:val="28"/>
          <w:szCs w:val="28"/>
        </w:rPr>
        <w:t xml:space="preserve">Mức phạt trên cũng áp dụng với người điều khiển </w:t>
      </w:r>
      <w:proofErr w:type="gramStart"/>
      <w:r w:rsidRPr="00131F29">
        <w:rPr>
          <w:rFonts w:ascii="Times New Roman" w:eastAsia="Times New Roman" w:hAnsi="Times New Roman" w:cs="Times New Roman"/>
          <w:sz w:val="28"/>
          <w:szCs w:val="28"/>
        </w:rPr>
        <w:t>xe</w:t>
      </w:r>
      <w:proofErr w:type="gramEnd"/>
      <w:r w:rsidRPr="00131F29">
        <w:rPr>
          <w:rFonts w:ascii="Times New Roman" w:eastAsia="Times New Roman" w:hAnsi="Times New Roman" w:cs="Times New Roman"/>
          <w:sz w:val="28"/>
          <w:szCs w:val="28"/>
        </w:rPr>
        <w:t xml:space="preserve"> không đi bên phải, đi không đúng phần đường, làn đường theo quy định.</w:t>
      </w:r>
    </w:p>
    <w:p w:rsidR="00CD53C1" w:rsidRPr="00131F29" w:rsidRDefault="00CD53C1" w:rsidP="00CD53C1">
      <w:pPr>
        <w:shd w:val="clear" w:color="auto" w:fill="FFFFFF"/>
        <w:spacing w:after="0" w:line="375" w:lineRule="atLeast"/>
        <w:jc w:val="both"/>
        <w:rPr>
          <w:rFonts w:ascii="Times New Roman" w:eastAsia="Times New Roman" w:hAnsi="Times New Roman" w:cs="Times New Roman"/>
          <w:sz w:val="28"/>
          <w:szCs w:val="28"/>
        </w:rPr>
      </w:pPr>
      <w:r w:rsidRPr="00131F29">
        <w:rPr>
          <w:rFonts w:ascii="Times New Roman" w:eastAsia="Times New Roman" w:hAnsi="Times New Roman" w:cs="Times New Roman"/>
          <w:b/>
          <w:bCs/>
          <w:i/>
          <w:iCs/>
          <w:sz w:val="28"/>
          <w:szCs w:val="28"/>
        </w:rPr>
        <w:t xml:space="preserve">8. Quay đầu </w:t>
      </w:r>
      <w:proofErr w:type="gramStart"/>
      <w:r w:rsidRPr="00131F29">
        <w:rPr>
          <w:rFonts w:ascii="Times New Roman" w:eastAsia="Times New Roman" w:hAnsi="Times New Roman" w:cs="Times New Roman"/>
          <w:b/>
          <w:bCs/>
          <w:i/>
          <w:iCs/>
          <w:sz w:val="28"/>
          <w:szCs w:val="28"/>
        </w:rPr>
        <w:t>xe</w:t>
      </w:r>
      <w:proofErr w:type="gramEnd"/>
      <w:r w:rsidRPr="00131F29">
        <w:rPr>
          <w:rFonts w:ascii="Times New Roman" w:eastAsia="Times New Roman" w:hAnsi="Times New Roman" w:cs="Times New Roman"/>
          <w:b/>
          <w:bCs/>
          <w:i/>
          <w:iCs/>
          <w:sz w:val="28"/>
          <w:szCs w:val="28"/>
        </w:rPr>
        <w:t xml:space="preserve"> tại nơi cấm quay đầu xe</w:t>
      </w:r>
    </w:p>
    <w:p w:rsidR="00CD53C1" w:rsidRPr="00131F29" w:rsidRDefault="00CD53C1" w:rsidP="00CD53C1">
      <w:pPr>
        <w:shd w:val="clear" w:color="auto" w:fill="FFFFFF"/>
        <w:spacing w:after="0" w:line="375" w:lineRule="atLeast"/>
        <w:jc w:val="both"/>
        <w:rPr>
          <w:rFonts w:ascii="Times New Roman" w:eastAsia="Times New Roman" w:hAnsi="Times New Roman" w:cs="Times New Roman"/>
          <w:sz w:val="28"/>
          <w:szCs w:val="28"/>
        </w:rPr>
      </w:pPr>
      <w:r w:rsidRPr="00131F29">
        <w:rPr>
          <w:rFonts w:ascii="Times New Roman" w:eastAsia="Times New Roman" w:hAnsi="Times New Roman" w:cs="Times New Roman"/>
          <w:sz w:val="28"/>
          <w:szCs w:val="28"/>
        </w:rPr>
        <w:t xml:space="preserve">Người đi </w:t>
      </w:r>
      <w:proofErr w:type="gramStart"/>
      <w:r w:rsidRPr="00131F29">
        <w:rPr>
          <w:rFonts w:ascii="Times New Roman" w:eastAsia="Times New Roman" w:hAnsi="Times New Roman" w:cs="Times New Roman"/>
          <w:sz w:val="28"/>
          <w:szCs w:val="28"/>
        </w:rPr>
        <w:t>xe</w:t>
      </w:r>
      <w:proofErr w:type="gramEnd"/>
      <w:r w:rsidRPr="00131F29">
        <w:rPr>
          <w:rFonts w:ascii="Times New Roman" w:eastAsia="Times New Roman" w:hAnsi="Times New Roman" w:cs="Times New Roman"/>
          <w:sz w:val="28"/>
          <w:szCs w:val="28"/>
        </w:rPr>
        <w:t xml:space="preserve"> máy quay đầu xe tại nơi cấm quay đầu xe sẽ bị phạt từ 80.000 đồng – 100.000 đồng (điểm h khoản 2 Điều 6).</w:t>
      </w:r>
    </w:p>
    <w:p w:rsidR="00CD53C1" w:rsidRPr="00131F29" w:rsidRDefault="00CD53C1" w:rsidP="00CD53C1">
      <w:pPr>
        <w:shd w:val="clear" w:color="auto" w:fill="FFFFFF"/>
        <w:spacing w:after="0" w:line="375" w:lineRule="atLeast"/>
        <w:jc w:val="both"/>
        <w:rPr>
          <w:rFonts w:ascii="Times New Roman" w:eastAsia="Times New Roman" w:hAnsi="Times New Roman" w:cs="Times New Roman"/>
          <w:sz w:val="28"/>
          <w:szCs w:val="28"/>
        </w:rPr>
      </w:pPr>
      <w:r w:rsidRPr="00131F29">
        <w:rPr>
          <w:rFonts w:ascii="Times New Roman" w:eastAsia="Times New Roman" w:hAnsi="Times New Roman" w:cs="Times New Roman"/>
          <w:b/>
          <w:bCs/>
          <w:i/>
          <w:iCs/>
          <w:sz w:val="28"/>
          <w:szCs w:val="28"/>
        </w:rPr>
        <w:t xml:space="preserve">9. Không mang đủ giấy tờ </w:t>
      </w:r>
      <w:proofErr w:type="gramStart"/>
      <w:r w:rsidRPr="00131F29">
        <w:rPr>
          <w:rFonts w:ascii="Times New Roman" w:eastAsia="Times New Roman" w:hAnsi="Times New Roman" w:cs="Times New Roman"/>
          <w:b/>
          <w:bCs/>
          <w:i/>
          <w:iCs/>
          <w:sz w:val="28"/>
          <w:szCs w:val="28"/>
        </w:rPr>
        <w:t>xe</w:t>
      </w:r>
      <w:proofErr w:type="gramEnd"/>
    </w:p>
    <w:p w:rsidR="00CD53C1" w:rsidRPr="00131F29" w:rsidRDefault="00CD53C1" w:rsidP="00CD53C1">
      <w:pPr>
        <w:shd w:val="clear" w:color="auto" w:fill="FFFFFF"/>
        <w:spacing w:after="0" w:line="375" w:lineRule="atLeast"/>
        <w:jc w:val="both"/>
        <w:rPr>
          <w:rFonts w:ascii="Times New Roman" w:eastAsia="Times New Roman" w:hAnsi="Times New Roman" w:cs="Times New Roman"/>
          <w:sz w:val="28"/>
          <w:szCs w:val="28"/>
        </w:rPr>
      </w:pPr>
      <w:r w:rsidRPr="00131F29">
        <w:rPr>
          <w:rFonts w:ascii="Times New Roman" w:eastAsia="Times New Roman" w:hAnsi="Times New Roman" w:cs="Times New Roman"/>
          <w:sz w:val="28"/>
          <w:szCs w:val="28"/>
        </w:rPr>
        <w:t xml:space="preserve">- Không mang Giấy đăng ký </w:t>
      </w:r>
      <w:proofErr w:type="gramStart"/>
      <w:r w:rsidRPr="00131F29">
        <w:rPr>
          <w:rFonts w:ascii="Times New Roman" w:eastAsia="Times New Roman" w:hAnsi="Times New Roman" w:cs="Times New Roman"/>
          <w:sz w:val="28"/>
          <w:szCs w:val="28"/>
        </w:rPr>
        <w:t>xe</w:t>
      </w:r>
      <w:proofErr w:type="gramEnd"/>
      <w:r w:rsidRPr="00131F29">
        <w:rPr>
          <w:rFonts w:ascii="Times New Roman" w:eastAsia="Times New Roman" w:hAnsi="Times New Roman" w:cs="Times New Roman"/>
          <w:sz w:val="28"/>
          <w:szCs w:val="28"/>
        </w:rPr>
        <w:t>: Phạt 80.000 đồng – 120.000 đồng (theo điểm b khoản 2 Điều 21);</w:t>
      </w:r>
    </w:p>
    <w:p w:rsidR="00CD53C1" w:rsidRPr="00131F29" w:rsidRDefault="00CD53C1" w:rsidP="00CD53C1">
      <w:pPr>
        <w:shd w:val="clear" w:color="auto" w:fill="FFFFFF"/>
        <w:spacing w:after="0" w:line="375" w:lineRule="atLeast"/>
        <w:jc w:val="both"/>
        <w:rPr>
          <w:rFonts w:ascii="Times New Roman" w:eastAsia="Times New Roman" w:hAnsi="Times New Roman" w:cs="Times New Roman"/>
          <w:sz w:val="28"/>
          <w:szCs w:val="28"/>
        </w:rPr>
      </w:pPr>
      <w:r w:rsidRPr="00131F29">
        <w:rPr>
          <w:rFonts w:ascii="Times New Roman" w:eastAsia="Times New Roman" w:hAnsi="Times New Roman" w:cs="Times New Roman"/>
          <w:sz w:val="28"/>
          <w:szCs w:val="28"/>
        </w:rPr>
        <w:t xml:space="preserve">- Không mang Giấy phép lái </w:t>
      </w:r>
      <w:proofErr w:type="gramStart"/>
      <w:r w:rsidRPr="00131F29">
        <w:rPr>
          <w:rFonts w:ascii="Times New Roman" w:eastAsia="Times New Roman" w:hAnsi="Times New Roman" w:cs="Times New Roman"/>
          <w:sz w:val="28"/>
          <w:szCs w:val="28"/>
        </w:rPr>
        <w:t>xe</w:t>
      </w:r>
      <w:proofErr w:type="gramEnd"/>
      <w:r w:rsidRPr="00131F29">
        <w:rPr>
          <w:rFonts w:ascii="Times New Roman" w:eastAsia="Times New Roman" w:hAnsi="Times New Roman" w:cs="Times New Roman"/>
          <w:sz w:val="28"/>
          <w:szCs w:val="28"/>
        </w:rPr>
        <w:t>: Phạt từ 80.000 đồng – 120.000 đồng (theo điểm c khoản 2 Điều 21);</w:t>
      </w:r>
    </w:p>
    <w:p w:rsidR="00CD53C1" w:rsidRPr="00131F29" w:rsidRDefault="00CD53C1" w:rsidP="00CD53C1">
      <w:pPr>
        <w:shd w:val="clear" w:color="auto" w:fill="FFFFFF"/>
        <w:spacing w:after="0" w:line="375" w:lineRule="atLeast"/>
        <w:jc w:val="both"/>
        <w:rPr>
          <w:rFonts w:ascii="Times New Roman" w:eastAsia="Times New Roman" w:hAnsi="Times New Roman" w:cs="Times New Roman"/>
          <w:sz w:val="28"/>
          <w:szCs w:val="28"/>
        </w:rPr>
      </w:pPr>
      <w:r w:rsidRPr="00131F29">
        <w:rPr>
          <w:rFonts w:ascii="Times New Roman" w:eastAsia="Times New Roman" w:hAnsi="Times New Roman" w:cs="Times New Roman"/>
          <w:sz w:val="28"/>
          <w:szCs w:val="28"/>
        </w:rPr>
        <w:t>- Không mang Giấy chứng nhận bảo hiểm trách nhiệm dân sự còn hiệu lực: Phạt từ 80.000 đồng – 120.000 đồng (</w:t>
      </w:r>
      <w:proofErr w:type="gramStart"/>
      <w:r w:rsidRPr="00131F29">
        <w:rPr>
          <w:rFonts w:ascii="Times New Roman" w:eastAsia="Times New Roman" w:hAnsi="Times New Roman" w:cs="Times New Roman"/>
          <w:sz w:val="28"/>
          <w:szCs w:val="28"/>
        </w:rPr>
        <w:t>theo</w:t>
      </w:r>
      <w:proofErr w:type="gramEnd"/>
      <w:r w:rsidRPr="00131F29">
        <w:rPr>
          <w:rFonts w:ascii="Times New Roman" w:eastAsia="Times New Roman" w:hAnsi="Times New Roman" w:cs="Times New Roman"/>
          <w:sz w:val="28"/>
          <w:szCs w:val="28"/>
        </w:rPr>
        <w:t xml:space="preserve"> điểm a khoản 2 Điều 21).</w:t>
      </w:r>
    </w:p>
    <w:p w:rsidR="00CD53C1" w:rsidRPr="00131F29" w:rsidRDefault="00CD53C1" w:rsidP="00CD53C1">
      <w:pPr>
        <w:shd w:val="clear" w:color="auto" w:fill="FFFFFF"/>
        <w:spacing w:after="0" w:line="375" w:lineRule="atLeast"/>
        <w:jc w:val="both"/>
        <w:rPr>
          <w:rFonts w:ascii="Times New Roman" w:eastAsia="Times New Roman" w:hAnsi="Times New Roman" w:cs="Times New Roman"/>
          <w:sz w:val="28"/>
          <w:szCs w:val="28"/>
        </w:rPr>
      </w:pPr>
      <w:r w:rsidRPr="00131F29">
        <w:rPr>
          <w:rFonts w:ascii="Times New Roman" w:eastAsia="Times New Roman" w:hAnsi="Times New Roman" w:cs="Times New Roman"/>
          <w:b/>
          <w:bCs/>
          <w:i/>
          <w:iCs/>
          <w:sz w:val="28"/>
          <w:szCs w:val="28"/>
        </w:rPr>
        <w:t xml:space="preserve">10. Sử dụng điện thoại khi đang lái </w:t>
      </w:r>
      <w:proofErr w:type="gramStart"/>
      <w:r w:rsidRPr="00131F29">
        <w:rPr>
          <w:rFonts w:ascii="Times New Roman" w:eastAsia="Times New Roman" w:hAnsi="Times New Roman" w:cs="Times New Roman"/>
          <w:b/>
          <w:bCs/>
          <w:i/>
          <w:iCs/>
          <w:sz w:val="28"/>
          <w:szCs w:val="28"/>
        </w:rPr>
        <w:t>xe</w:t>
      </w:r>
      <w:proofErr w:type="gramEnd"/>
    </w:p>
    <w:p w:rsidR="00CD53C1" w:rsidRPr="00131F29" w:rsidRDefault="00CD53C1" w:rsidP="00CD53C1">
      <w:pPr>
        <w:shd w:val="clear" w:color="auto" w:fill="FFFFFF"/>
        <w:spacing w:after="0" w:line="375" w:lineRule="atLeast"/>
        <w:jc w:val="both"/>
        <w:rPr>
          <w:rFonts w:ascii="Times New Roman" w:eastAsia="Times New Roman" w:hAnsi="Times New Roman" w:cs="Times New Roman"/>
          <w:sz w:val="28"/>
          <w:szCs w:val="28"/>
        </w:rPr>
      </w:pPr>
      <w:r w:rsidRPr="00131F29">
        <w:rPr>
          <w:rFonts w:ascii="Times New Roman" w:eastAsia="Times New Roman" w:hAnsi="Times New Roman" w:cs="Times New Roman"/>
          <w:sz w:val="28"/>
          <w:szCs w:val="28"/>
        </w:rPr>
        <w:t xml:space="preserve">Người đang lái </w:t>
      </w:r>
      <w:proofErr w:type="gramStart"/>
      <w:r w:rsidRPr="00131F29">
        <w:rPr>
          <w:rFonts w:ascii="Times New Roman" w:eastAsia="Times New Roman" w:hAnsi="Times New Roman" w:cs="Times New Roman"/>
          <w:sz w:val="28"/>
          <w:szCs w:val="28"/>
        </w:rPr>
        <w:t>xe</w:t>
      </w:r>
      <w:proofErr w:type="gramEnd"/>
      <w:r w:rsidRPr="00131F29">
        <w:rPr>
          <w:rFonts w:ascii="Times New Roman" w:eastAsia="Times New Roman" w:hAnsi="Times New Roman" w:cs="Times New Roman"/>
          <w:sz w:val="28"/>
          <w:szCs w:val="28"/>
        </w:rPr>
        <w:t xml:space="preserve"> máy mà sử dụng ô (dù), điện thoại di động, thiết bị âm thanh sẽ bị phạt từ 100.000 đồng – 200.000 đồng (điểm o khoản 3 Điều 6 Nghị định 46).</w:t>
      </w:r>
    </w:p>
    <w:p w:rsidR="00CD53C1" w:rsidRPr="00131F29" w:rsidRDefault="00CD53C1" w:rsidP="00CD53C1">
      <w:pPr>
        <w:shd w:val="clear" w:color="auto" w:fill="FFFFFF"/>
        <w:spacing w:after="0" w:line="375" w:lineRule="atLeast"/>
        <w:jc w:val="both"/>
        <w:rPr>
          <w:rFonts w:ascii="Times New Roman" w:eastAsia="Times New Roman" w:hAnsi="Times New Roman" w:cs="Times New Roman"/>
          <w:sz w:val="28"/>
          <w:szCs w:val="28"/>
        </w:rPr>
      </w:pPr>
      <w:r w:rsidRPr="00131F29">
        <w:rPr>
          <w:rFonts w:ascii="Times New Roman" w:eastAsia="Times New Roman" w:hAnsi="Times New Roman" w:cs="Times New Roman"/>
          <w:sz w:val="28"/>
          <w:szCs w:val="28"/>
        </w:rPr>
        <w:t> </w:t>
      </w:r>
    </w:p>
    <w:p w:rsidR="00CD53C1" w:rsidRPr="00131F29" w:rsidRDefault="00CD53C1" w:rsidP="00CD53C1">
      <w:pPr>
        <w:shd w:val="clear" w:color="auto" w:fill="FFFFFF"/>
        <w:spacing w:after="0" w:line="375" w:lineRule="atLeast"/>
        <w:jc w:val="both"/>
        <w:outlineLvl w:val="1"/>
        <w:rPr>
          <w:rFonts w:ascii="Times New Roman" w:eastAsia="Times New Roman" w:hAnsi="Times New Roman" w:cs="Times New Roman"/>
          <w:b/>
          <w:bCs/>
          <w:sz w:val="28"/>
          <w:szCs w:val="28"/>
        </w:rPr>
      </w:pPr>
      <w:r w:rsidRPr="00131F29">
        <w:rPr>
          <w:rFonts w:ascii="Times New Roman" w:eastAsia="Times New Roman" w:hAnsi="Times New Roman" w:cs="Times New Roman"/>
          <w:b/>
          <w:bCs/>
          <w:sz w:val="28"/>
          <w:szCs w:val="28"/>
        </w:rPr>
        <w:t>II. Đối với người điều khiển ô tô </w:t>
      </w:r>
    </w:p>
    <w:p w:rsidR="00CD53C1" w:rsidRPr="00131F29" w:rsidRDefault="00CD53C1" w:rsidP="00CD53C1">
      <w:pPr>
        <w:shd w:val="clear" w:color="auto" w:fill="FFFFFF"/>
        <w:spacing w:after="0" w:line="375" w:lineRule="atLeast"/>
        <w:jc w:val="both"/>
        <w:rPr>
          <w:rFonts w:ascii="Times New Roman" w:eastAsia="Times New Roman" w:hAnsi="Times New Roman" w:cs="Times New Roman"/>
          <w:sz w:val="28"/>
          <w:szCs w:val="28"/>
        </w:rPr>
      </w:pPr>
      <w:r w:rsidRPr="00131F29">
        <w:rPr>
          <w:rFonts w:ascii="Times New Roman" w:eastAsia="Times New Roman" w:hAnsi="Times New Roman" w:cs="Times New Roman"/>
          <w:b/>
          <w:bCs/>
          <w:i/>
          <w:iCs/>
          <w:sz w:val="28"/>
          <w:szCs w:val="28"/>
        </w:rPr>
        <w:t xml:space="preserve">1. Dừng, đỗ </w:t>
      </w:r>
      <w:proofErr w:type="gramStart"/>
      <w:r w:rsidRPr="00131F29">
        <w:rPr>
          <w:rFonts w:ascii="Times New Roman" w:eastAsia="Times New Roman" w:hAnsi="Times New Roman" w:cs="Times New Roman"/>
          <w:b/>
          <w:bCs/>
          <w:i/>
          <w:iCs/>
          <w:sz w:val="28"/>
          <w:szCs w:val="28"/>
        </w:rPr>
        <w:t>xe</w:t>
      </w:r>
      <w:proofErr w:type="gramEnd"/>
      <w:r w:rsidRPr="00131F29">
        <w:rPr>
          <w:rFonts w:ascii="Times New Roman" w:eastAsia="Times New Roman" w:hAnsi="Times New Roman" w:cs="Times New Roman"/>
          <w:b/>
          <w:bCs/>
          <w:i/>
          <w:iCs/>
          <w:sz w:val="28"/>
          <w:szCs w:val="28"/>
        </w:rPr>
        <w:t xml:space="preserve"> không có tín hiệu báo</w:t>
      </w:r>
    </w:p>
    <w:p w:rsidR="00CD53C1" w:rsidRPr="00131F29" w:rsidRDefault="00CD53C1" w:rsidP="00CD53C1">
      <w:pPr>
        <w:shd w:val="clear" w:color="auto" w:fill="FFFFFF"/>
        <w:spacing w:after="0" w:line="375" w:lineRule="atLeast"/>
        <w:jc w:val="both"/>
        <w:rPr>
          <w:rFonts w:ascii="Times New Roman" w:eastAsia="Times New Roman" w:hAnsi="Times New Roman" w:cs="Times New Roman"/>
          <w:sz w:val="28"/>
          <w:szCs w:val="28"/>
        </w:rPr>
      </w:pPr>
      <w:r w:rsidRPr="00131F29">
        <w:rPr>
          <w:rFonts w:ascii="Times New Roman" w:eastAsia="Times New Roman" w:hAnsi="Times New Roman" w:cs="Times New Roman"/>
          <w:sz w:val="28"/>
          <w:szCs w:val="28"/>
        </w:rPr>
        <w:t xml:space="preserve">Người điều khiển ô tô khi dừng </w:t>
      </w:r>
      <w:proofErr w:type="gramStart"/>
      <w:r w:rsidRPr="00131F29">
        <w:rPr>
          <w:rFonts w:ascii="Times New Roman" w:eastAsia="Times New Roman" w:hAnsi="Times New Roman" w:cs="Times New Roman"/>
          <w:sz w:val="28"/>
          <w:szCs w:val="28"/>
        </w:rPr>
        <w:t>xe</w:t>
      </w:r>
      <w:proofErr w:type="gramEnd"/>
      <w:r w:rsidRPr="00131F29">
        <w:rPr>
          <w:rFonts w:ascii="Times New Roman" w:eastAsia="Times New Roman" w:hAnsi="Times New Roman" w:cs="Times New Roman"/>
          <w:sz w:val="28"/>
          <w:szCs w:val="28"/>
        </w:rPr>
        <w:t>, đỗ xe không có tín hiệu báo cho người điều khiển phương tiện khác biết sẽ bị phạt từ 100.000 đồng - 200.000 đồng (điểm d khoản 1 Điều 5).</w:t>
      </w:r>
    </w:p>
    <w:p w:rsidR="00CD53C1" w:rsidRPr="00131F29" w:rsidRDefault="00CD53C1" w:rsidP="00CD53C1">
      <w:pPr>
        <w:shd w:val="clear" w:color="auto" w:fill="FFFFFF"/>
        <w:spacing w:after="0" w:line="375" w:lineRule="atLeast"/>
        <w:jc w:val="both"/>
        <w:rPr>
          <w:rFonts w:ascii="Times New Roman" w:eastAsia="Times New Roman" w:hAnsi="Times New Roman" w:cs="Times New Roman"/>
          <w:sz w:val="28"/>
          <w:szCs w:val="28"/>
        </w:rPr>
      </w:pPr>
      <w:r w:rsidRPr="00131F29">
        <w:rPr>
          <w:rFonts w:ascii="Times New Roman" w:eastAsia="Times New Roman" w:hAnsi="Times New Roman" w:cs="Times New Roman"/>
          <w:b/>
          <w:bCs/>
          <w:i/>
          <w:iCs/>
          <w:sz w:val="28"/>
          <w:szCs w:val="28"/>
        </w:rPr>
        <w:t xml:space="preserve">2. Không thắt dây </w:t>
      </w:r>
      <w:proofErr w:type="gramStart"/>
      <w:r w:rsidRPr="00131F29">
        <w:rPr>
          <w:rFonts w:ascii="Times New Roman" w:eastAsia="Times New Roman" w:hAnsi="Times New Roman" w:cs="Times New Roman"/>
          <w:b/>
          <w:bCs/>
          <w:i/>
          <w:iCs/>
          <w:sz w:val="28"/>
          <w:szCs w:val="28"/>
        </w:rPr>
        <w:t>an</w:t>
      </w:r>
      <w:proofErr w:type="gramEnd"/>
      <w:r w:rsidRPr="00131F29">
        <w:rPr>
          <w:rFonts w:ascii="Times New Roman" w:eastAsia="Times New Roman" w:hAnsi="Times New Roman" w:cs="Times New Roman"/>
          <w:b/>
          <w:bCs/>
          <w:i/>
          <w:iCs/>
          <w:sz w:val="28"/>
          <w:szCs w:val="28"/>
        </w:rPr>
        <w:t xml:space="preserve"> toàn khi xe chạy</w:t>
      </w:r>
    </w:p>
    <w:p w:rsidR="00CD53C1" w:rsidRPr="00131F29" w:rsidRDefault="00CD53C1" w:rsidP="00CD53C1">
      <w:pPr>
        <w:shd w:val="clear" w:color="auto" w:fill="FFFFFF"/>
        <w:spacing w:after="0" w:line="375" w:lineRule="atLeast"/>
        <w:jc w:val="both"/>
        <w:rPr>
          <w:rFonts w:ascii="Times New Roman" w:eastAsia="Times New Roman" w:hAnsi="Times New Roman" w:cs="Times New Roman"/>
          <w:sz w:val="28"/>
          <w:szCs w:val="28"/>
        </w:rPr>
      </w:pPr>
      <w:r w:rsidRPr="00131F29">
        <w:rPr>
          <w:rFonts w:ascii="Times New Roman" w:eastAsia="Times New Roman" w:hAnsi="Times New Roman" w:cs="Times New Roman"/>
          <w:sz w:val="28"/>
          <w:szCs w:val="28"/>
        </w:rPr>
        <w:t>Lái ô tô mà không thắt dây an toàn; chở người trên xe ô tô không thắt dây an toàn tại vị trí có trang bị dây an toàn khi xe đang chạy bị phạt từ 100.000 đồng - 200.000 đồng (theo điểm k, l khoản 1 Điều 5).</w:t>
      </w:r>
    </w:p>
    <w:p w:rsidR="00CD53C1" w:rsidRPr="00131F29" w:rsidRDefault="00CD53C1" w:rsidP="00CD53C1">
      <w:pPr>
        <w:shd w:val="clear" w:color="auto" w:fill="FFFFFF"/>
        <w:spacing w:after="0" w:line="375" w:lineRule="atLeast"/>
        <w:jc w:val="both"/>
        <w:rPr>
          <w:rFonts w:ascii="Times New Roman" w:eastAsia="Times New Roman" w:hAnsi="Times New Roman" w:cs="Times New Roman"/>
          <w:sz w:val="28"/>
          <w:szCs w:val="28"/>
        </w:rPr>
      </w:pPr>
      <w:r w:rsidRPr="00131F29">
        <w:rPr>
          <w:rFonts w:ascii="Times New Roman" w:eastAsia="Times New Roman" w:hAnsi="Times New Roman" w:cs="Times New Roman"/>
          <w:sz w:val="28"/>
          <w:szCs w:val="28"/>
        </w:rPr>
        <w:t>Đáng chú ý, từ năm 2018, người </w:t>
      </w:r>
      <w:hyperlink r:id="rId10" w:history="1">
        <w:r w:rsidRPr="00131F29">
          <w:rPr>
            <w:rFonts w:ascii="Times New Roman" w:eastAsia="Times New Roman" w:hAnsi="Times New Roman" w:cs="Times New Roman"/>
            <w:sz w:val="28"/>
            <w:szCs w:val="28"/>
            <w:u w:val="single"/>
          </w:rPr>
          <w:t xml:space="preserve">ngồi ghế sau ô tô không thắt dây </w:t>
        </w:r>
        <w:proofErr w:type="gramStart"/>
        <w:r w:rsidRPr="00131F29">
          <w:rPr>
            <w:rFonts w:ascii="Times New Roman" w:eastAsia="Times New Roman" w:hAnsi="Times New Roman" w:cs="Times New Roman"/>
            <w:sz w:val="28"/>
            <w:szCs w:val="28"/>
            <w:u w:val="single"/>
          </w:rPr>
          <w:t>an</w:t>
        </w:r>
        <w:proofErr w:type="gramEnd"/>
        <w:r w:rsidRPr="00131F29">
          <w:rPr>
            <w:rFonts w:ascii="Times New Roman" w:eastAsia="Times New Roman" w:hAnsi="Times New Roman" w:cs="Times New Roman"/>
            <w:sz w:val="28"/>
            <w:szCs w:val="28"/>
            <w:u w:val="single"/>
          </w:rPr>
          <w:t xml:space="preserve"> toàn</w:t>
        </w:r>
      </w:hyperlink>
      <w:r w:rsidRPr="00131F29">
        <w:rPr>
          <w:rFonts w:ascii="Times New Roman" w:eastAsia="Times New Roman" w:hAnsi="Times New Roman" w:cs="Times New Roman"/>
          <w:sz w:val="28"/>
          <w:szCs w:val="28"/>
        </w:rPr>
        <w:t> cũng sẽ bị phạt tiền.</w:t>
      </w:r>
    </w:p>
    <w:p w:rsidR="00CD53C1" w:rsidRPr="00131F29" w:rsidRDefault="00CD53C1" w:rsidP="00CD53C1">
      <w:pPr>
        <w:shd w:val="clear" w:color="auto" w:fill="FFFFFF"/>
        <w:spacing w:after="0" w:line="375" w:lineRule="atLeast"/>
        <w:jc w:val="both"/>
        <w:rPr>
          <w:rFonts w:ascii="Times New Roman" w:eastAsia="Times New Roman" w:hAnsi="Times New Roman" w:cs="Times New Roman"/>
          <w:sz w:val="28"/>
          <w:szCs w:val="28"/>
        </w:rPr>
      </w:pPr>
      <w:r w:rsidRPr="00131F29">
        <w:rPr>
          <w:rFonts w:ascii="Times New Roman" w:eastAsia="Times New Roman" w:hAnsi="Times New Roman" w:cs="Times New Roman"/>
          <w:b/>
          <w:bCs/>
          <w:i/>
          <w:iCs/>
          <w:sz w:val="28"/>
          <w:szCs w:val="28"/>
        </w:rPr>
        <w:t xml:space="preserve">3. Sử dụng điện thoại khi lái </w:t>
      </w:r>
      <w:proofErr w:type="gramStart"/>
      <w:r w:rsidRPr="00131F29">
        <w:rPr>
          <w:rFonts w:ascii="Times New Roman" w:eastAsia="Times New Roman" w:hAnsi="Times New Roman" w:cs="Times New Roman"/>
          <w:b/>
          <w:bCs/>
          <w:i/>
          <w:iCs/>
          <w:sz w:val="28"/>
          <w:szCs w:val="28"/>
        </w:rPr>
        <w:t>xe</w:t>
      </w:r>
      <w:proofErr w:type="gramEnd"/>
    </w:p>
    <w:p w:rsidR="00CD53C1" w:rsidRPr="00131F29" w:rsidRDefault="00CD53C1" w:rsidP="00CD53C1">
      <w:pPr>
        <w:shd w:val="clear" w:color="auto" w:fill="FFFFFF"/>
        <w:spacing w:after="0" w:line="375" w:lineRule="atLeast"/>
        <w:jc w:val="both"/>
        <w:rPr>
          <w:rFonts w:ascii="Times New Roman" w:eastAsia="Times New Roman" w:hAnsi="Times New Roman" w:cs="Times New Roman"/>
          <w:sz w:val="28"/>
          <w:szCs w:val="28"/>
        </w:rPr>
      </w:pPr>
      <w:r w:rsidRPr="00131F29">
        <w:rPr>
          <w:rFonts w:ascii="Times New Roman" w:eastAsia="Times New Roman" w:hAnsi="Times New Roman" w:cs="Times New Roman"/>
          <w:sz w:val="28"/>
          <w:szCs w:val="28"/>
        </w:rPr>
        <w:lastRenderedPageBreak/>
        <w:t xml:space="preserve">Người đang điều khiển ô tô chạy trên đường mà dùng </w:t>
      </w:r>
      <w:proofErr w:type="gramStart"/>
      <w:r w:rsidRPr="00131F29">
        <w:rPr>
          <w:rFonts w:ascii="Times New Roman" w:eastAsia="Times New Roman" w:hAnsi="Times New Roman" w:cs="Times New Roman"/>
          <w:sz w:val="28"/>
          <w:szCs w:val="28"/>
        </w:rPr>
        <w:t>tay</w:t>
      </w:r>
      <w:proofErr w:type="gramEnd"/>
      <w:r w:rsidRPr="00131F29">
        <w:rPr>
          <w:rFonts w:ascii="Times New Roman" w:eastAsia="Times New Roman" w:hAnsi="Times New Roman" w:cs="Times New Roman"/>
          <w:sz w:val="28"/>
          <w:szCs w:val="28"/>
        </w:rPr>
        <w:t xml:space="preserve"> sử dụng điện thoại di động sẽ bị phạt tiền từ 600.000 đồng - 800.000 đồng (điểm l khoản 3 Điều 5).</w:t>
      </w:r>
    </w:p>
    <w:p w:rsidR="00CD53C1" w:rsidRPr="00131F29" w:rsidRDefault="00CD53C1" w:rsidP="00CD53C1">
      <w:pPr>
        <w:shd w:val="clear" w:color="auto" w:fill="FFFFFF"/>
        <w:spacing w:after="0" w:line="375" w:lineRule="atLeast"/>
        <w:jc w:val="both"/>
        <w:rPr>
          <w:rFonts w:ascii="Times New Roman" w:eastAsia="Times New Roman" w:hAnsi="Times New Roman" w:cs="Times New Roman"/>
          <w:sz w:val="28"/>
          <w:szCs w:val="28"/>
        </w:rPr>
      </w:pPr>
      <w:r w:rsidRPr="00131F29">
        <w:rPr>
          <w:rFonts w:ascii="Times New Roman" w:eastAsia="Times New Roman" w:hAnsi="Times New Roman" w:cs="Times New Roman"/>
          <w:b/>
          <w:bCs/>
          <w:i/>
          <w:iCs/>
          <w:sz w:val="28"/>
          <w:szCs w:val="28"/>
        </w:rPr>
        <w:t xml:space="preserve">4. Mở cửa ô tô không đảm bảo </w:t>
      </w:r>
      <w:proofErr w:type="gramStart"/>
      <w:r w:rsidRPr="00131F29">
        <w:rPr>
          <w:rFonts w:ascii="Times New Roman" w:eastAsia="Times New Roman" w:hAnsi="Times New Roman" w:cs="Times New Roman"/>
          <w:b/>
          <w:bCs/>
          <w:i/>
          <w:iCs/>
          <w:sz w:val="28"/>
          <w:szCs w:val="28"/>
        </w:rPr>
        <w:t>an</w:t>
      </w:r>
      <w:proofErr w:type="gramEnd"/>
      <w:r w:rsidRPr="00131F29">
        <w:rPr>
          <w:rFonts w:ascii="Times New Roman" w:eastAsia="Times New Roman" w:hAnsi="Times New Roman" w:cs="Times New Roman"/>
          <w:b/>
          <w:bCs/>
          <w:i/>
          <w:iCs/>
          <w:sz w:val="28"/>
          <w:szCs w:val="28"/>
        </w:rPr>
        <w:t xml:space="preserve"> toàn</w:t>
      </w:r>
    </w:p>
    <w:p w:rsidR="00CD53C1" w:rsidRPr="00131F29" w:rsidRDefault="001F654A" w:rsidP="00CD53C1">
      <w:pPr>
        <w:shd w:val="clear" w:color="auto" w:fill="FFFFFF"/>
        <w:spacing w:after="0" w:line="375" w:lineRule="atLeast"/>
        <w:jc w:val="both"/>
        <w:rPr>
          <w:rFonts w:ascii="Times New Roman" w:eastAsia="Times New Roman" w:hAnsi="Times New Roman" w:cs="Times New Roman"/>
          <w:sz w:val="28"/>
          <w:szCs w:val="28"/>
        </w:rPr>
      </w:pPr>
      <w:hyperlink r:id="rId11" w:tgtFrame="_blank" w:history="1">
        <w:r w:rsidR="00CD53C1" w:rsidRPr="00131F29">
          <w:rPr>
            <w:rFonts w:ascii="Times New Roman" w:eastAsia="Times New Roman" w:hAnsi="Times New Roman" w:cs="Times New Roman"/>
            <w:sz w:val="28"/>
            <w:szCs w:val="28"/>
            <w:u w:val="single"/>
          </w:rPr>
          <w:t>Luật Giao thông đường bộ 2008</w:t>
        </w:r>
      </w:hyperlink>
      <w:r w:rsidR="00CD53C1" w:rsidRPr="00131F29">
        <w:rPr>
          <w:rFonts w:ascii="Times New Roman" w:eastAsia="Times New Roman" w:hAnsi="Times New Roman" w:cs="Times New Roman"/>
          <w:sz w:val="28"/>
          <w:szCs w:val="28"/>
        </w:rPr>
        <w:t xml:space="preserve"> quy định người điều khiển phương tiện không được mở cửa </w:t>
      </w:r>
      <w:proofErr w:type="gramStart"/>
      <w:r w:rsidR="00CD53C1" w:rsidRPr="00131F29">
        <w:rPr>
          <w:rFonts w:ascii="Times New Roman" w:eastAsia="Times New Roman" w:hAnsi="Times New Roman" w:cs="Times New Roman"/>
          <w:sz w:val="28"/>
          <w:szCs w:val="28"/>
        </w:rPr>
        <w:t>xe</w:t>
      </w:r>
      <w:proofErr w:type="gramEnd"/>
      <w:r w:rsidR="00CD53C1" w:rsidRPr="00131F29">
        <w:rPr>
          <w:rFonts w:ascii="Times New Roman" w:eastAsia="Times New Roman" w:hAnsi="Times New Roman" w:cs="Times New Roman"/>
          <w:sz w:val="28"/>
          <w:szCs w:val="28"/>
        </w:rPr>
        <w:t>, để cửa xe mở hoặc bước xuống xe khi chưa bảo đảm điều kiện an toàn.</w:t>
      </w:r>
    </w:p>
    <w:p w:rsidR="00CD53C1" w:rsidRPr="00131F29" w:rsidRDefault="00CD53C1" w:rsidP="00CD53C1">
      <w:pPr>
        <w:shd w:val="clear" w:color="auto" w:fill="FFFFFF"/>
        <w:spacing w:after="0" w:line="375" w:lineRule="atLeast"/>
        <w:jc w:val="both"/>
        <w:rPr>
          <w:rFonts w:ascii="Times New Roman" w:eastAsia="Times New Roman" w:hAnsi="Times New Roman" w:cs="Times New Roman"/>
          <w:sz w:val="28"/>
          <w:szCs w:val="28"/>
        </w:rPr>
      </w:pPr>
      <w:r w:rsidRPr="00131F29">
        <w:rPr>
          <w:rFonts w:ascii="Times New Roman" w:eastAsia="Times New Roman" w:hAnsi="Times New Roman" w:cs="Times New Roman"/>
          <w:sz w:val="28"/>
          <w:szCs w:val="28"/>
        </w:rPr>
        <w:t xml:space="preserve">Nghị định 46 chỉ rõ: Người điều khiển ô tô mở cửa </w:t>
      </w:r>
      <w:proofErr w:type="gramStart"/>
      <w:r w:rsidRPr="00131F29">
        <w:rPr>
          <w:rFonts w:ascii="Times New Roman" w:eastAsia="Times New Roman" w:hAnsi="Times New Roman" w:cs="Times New Roman"/>
          <w:sz w:val="28"/>
          <w:szCs w:val="28"/>
        </w:rPr>
        <w:t>xe</w:t>
      </w:r>
      <w:proofErr w:type="gramEnd"/>
      <w:r w:rsidRPr="00131F29">
        <w:rPr>
          <w:rFonts w:ascii="Times New Roman" w:eastAsia="Times New Roman" w:hAnsi="Times New Roman" w:cs="Times New Roman"/>
          <w:sz w:val="28"/>
          <w:szCs w:val="28"/>
        </w:rPr>
        <w:t>, để cửa xe mở không bảo đảm an toàn sẽ bị phạt từ 300.000 đồng - 400.000 đồng (điểm g khoản 2 Điều 5).</w:t>
      </w:r>
    </w:p>
    <w:p w:rsidR="00CD53C1" w:rsidRPr="00131F29" w:rsidRDefault="00CD53C1" w:rsidP="00CD53C1">
      <w:pPr>
        <w:shd w:val="clear" w:color="auto" w:fill="FFFFFF"/>
        <w:spacing w:after="0" w:line="375" w:lineRule="atLeast"/>
        <w:jc w:val="both"/>
        <w:rPr>
          <w:rFonts w:ascii="Times New Roman" w:eastAsia="Times New Roman" w:hAnsi="Times New Roman" w:cs="Times New Roman"/>
          <w:sz w:val="28"/>
          <w:szCs w:val="28"/>
        </w:rPr>
      </w:pPr>
      <w:r w:rsidRPr="00131F29">
        <w:rPr>
          <w:rFonts w:ascii="Times New Roman" w:eastAsia="Times New Roman" w:hAnsi="Times New Roman" w:cs="Times New Roman"/>
          <w:b/>
          <w:bCs/>
          <w:i/>
          <w:iCs/>
          <w:sz w:val="28"/>
          <w:szCs w:val="28"/>
        </w:rPr>
        <w:t xml:space="preserve">5. Lùi </w:t>
      </w:r>
      <w:proofErr w:type="gramStart"/>
      <w:r w:rsidRPr="00131F29">
        <w:rPr>
          <w:rFonts w:ascii="Times New Roman" w:eastAsia="Times New Roman" w:hAnsi="Times New Roman" w:cs="Times New Roman"/>
          <w:b/>
          <w:bCs/>
          <w:i/>
          <w:iCs/>
          <w:sz w:val="28"/>
          <w:szCs w:val="28"/>
        </w:rPr>
        <w:t>xe</w:t>
      </w:r>
      <w:proofErr w:type="gramEnd"/>
      <w:r w:rsidRPr="00131F29">
        <w:rPr>
          <w:rFonts w:ascii="Times New Roman" w:eastAsia="Times New Roman" w:hAnsi="Times New Roman" w:cs="Times New Roman"/>
          <w:b/>
          <w:bCs/>
          <w:i/>
          <w:iCs/>
          <w:sz w:val="28"/>
          <w:szCs w:val="28"/>
        </w:rPr>
        <w:t xml:space="preserve"> không có tín hiệu báo trước</w:t>
      </w:r>
    </w:p>
    <w:p w:rsidR="00CD53C1" w:rsidRPr="00131F29" w:rsidRDefault="00CD53C1" w:rsidP="00CD53C1">
      <w:pPr>
        <w:shd w:val="clear" w:color="auto" w:fill="FFFFFF"/>
        <w:spacing w:after="0" w:line="375" w:lineRule="atLeast"/>
        <w:jc w:val="both"/>
        <w:rPr>
          <w:rFonts w:ascii="Times New Roman" w:eastAsia="Times New Roman" w:hAnsi="Times New Roman" w:cs="Times New Roman"/>
          <w:sz w:val="28"/>
          <w:szCs w:val="28"/>
        </w:rPr>
      </w:pPr>
      <w:r w:rsidRPr="00131F29">
        <w:rPr>
          <w:rFonts w:ascii="Times New Roman" w:eastAsia="Times New Roman" w:hAnsi="Times New Roman" w:cs="Times New Roman"/>
          <w:sz w:val="28"/>
          <w:szCs w:val="28"/>
        </w:rPr>
        <w:t>Người điều khiển ô tô lùi xe không quan sát hoặc không có tín hiệu báo trước, lùi ở đường một chiều, lùi ở đường dành cho người đi bộ qua đường… bị phạt từ 300.000 đồng - 400.000 đồng (điểm l khoản 2 Điều 5).</w:t>
      </w:r>
    </w:p>
    <w:p w:rsidR="00CD53C1" w:rsidRPr="00131F29" w:rsidRDefault="00CD53C1" w:rsidP="00CD53C1">
      <w:pPr>
        <w:shd w:val="clear" w:color="auto" w:fill="FFFFFF"/>
        <w:spacing w:after="0" w:line="375" w:lineRule="atLeast"/>
        <w:jc w:val="both"/>
        <w:rPr>
          <w:rFonts w:ascii="Times New Roman" w:eastAsia="Times New Roman" w:hAnsi="Times New Roman" w:cs="Times New Roman"/>
          <w:sz w:val="28"/>
          <w:szCs w:val="28"/>
        </w:rPr>
      </w:pPr>
      <w:r w:rsidRPr="00131F29">
        <w:rPr>
          <w:rFonts w:ascii="Times New Roman" w:eastAsia="Times New Roman" w:hAnsi="Times New Roman" w:cs="Times New Roman"/>
          <w:b/>
          <w:bCs/>
          <w:i/>
          <w:iCs/>
          <w:sz w:val="28"/>
          <w:szCs w:val="28"/>
        </w:rPr>
        <w:t xml:space="preserve">6. Bật đèn </w:t>
      </w:r>
      <w:proofErr w:type="gramStart"/>
      <w:r w:rsidRPr="00131F29">
        <w:rPr>
          <w:rFonts w:ascii="Times New Roman" w:eastAsia="Times New Roman" w:hAnsi="Times New Roman" w:cs="Times New Roman"/>
          <w:b/>
          <w:bCs/>
          <w:i/>
          <w:iCs/>
          <w:sz w:val="28"/>
          <w:szCs w:val="28"/>
        </w:rPr>
        <w:t>pha</w:t>
      </w:r>
      <w:proofErr w:type="gramEnd"/>
      <w:r w:rsidRPr="00131F29">
        <w:rPr>
          <w:rFonts w:ascii="Times New Roman" w:eastAsia="Times New Roman" w:hAnsi="Times New Roman" w:cs="Times New Roman"/>
          <w:b/>
          <w:bCs/>
          <w:i/>
          <w:iCs/>
          <w:sz w:val="28"/>
          <w:szCs w:val="28"/>
        </w:rPr>
        <w:t xml:space="preserve"> trong đô thị, khu dân cư</w:t>
      </w:r>
    </w:p>
    <w:p w:rsidR="00CD53C1" w:rsidRPr="00131F29" w:rsidRDefault="00CD53C1" w:rsidP="00CD53C1">
      <w:pPr>
        <w:shd w:val="clear" w:color="auto" w:fill="FFFFFF"/>
        <w:spacing w:after="0" w:line="375" w:lineRule="atLeast"/>
        <w:jc w:val="both"/>
        <w:rPr>
          <w:rFonts w:ascii="Times New Roman" w:eastAsia="Times New Roman" w:hAnsi="Times New Roman" w:cs="Times New Roman"/>
          <w:sz w:val="28"/>
          <w:szCs w:val="28"/>
        </w:rPr>
      </w:pPr>
      <w:r w:rsidRPr="00131F29">
        <w:rPr>
          <w:rFonts w:ascii="Times New Roman" w:eastAsia="Times New Roman" w:hAnsi="Times New Roman" w:cs="Times New Roman"/>
          <w:sz w:val="28"/>
          <w:szCs w:val="28"/>
        </w:rPr>
        <w:t xml:space="preserve">Sử dụng đèn chiếu xa (đèn </w:t>
      </w:r>
      <w:proofErr w:type="gramStart"/>
      <w:r w:rsidRPr="00131F29">
        <w:rPr>
          <w:rFonts w:ascii="Times New Roman" w:eastAsia="Times New Roman" w:hAnsi="Times New Roman" w:cs="Times New Roman"/>
          <w:sz w:val="28"/>
          <w:szCs w:val="28"/>
        </w:rPr>
        <w:t>pha</w:t>
      </w:r>
      <w:proofErr w:type="gramEnd"/>
      <w:r w:rsidRPr="00131F29">
        <w:rPr>
          <w:rFonts w:ascii="Times New Roman" w:eastAsia="Times New Roman" w:hAnsi="Times New Roman" w:cs="Times New Roman"/>
          <w:sz w:val="28"/>
          <w:szCs w:val="28"/>
        </w:rPr>
        <w:t xml:space="preserve">) trong khu đô thị, khu đông dân cư, trừ xe ưu tiên đang làm nhiệm vụ bị phạt từ 600.000 đồng - 800.000 đồng. Mức phạt này cũng áp dụng với hành </w:t>
      </w:r>
      <w:proofErr w:type="gramStart"/>
      <w:r w:rsidRPr="00131F29">
        <w:rPr>
          <w:rFonts w:ascii="Times New Roman" w:eastAsia="Times New Roman" w:hAnsi="Times New Roman" w:cs="Times New Roman"/>
          <w:sz w:val="28"/>
          <w:szCs w:val="28"/>
        </w:rPr>
        <w:t>vi</w:t>
      </w:r>
      <w:proofErr w:type="gramEnd"/>
      <w:r w:rsidRPr="00131F29">
        <w:rPr>
          <w:rFonts w:ascii="Times New Roman" w:eastAsia="Times New Roman" w:hAnsi="Times New Roman" w:cs="Times New Roman"/>
          <w:sz w:val="28"/>
          <w:szCs w:val="28"/>
        </w:rPr>
        <w:t xml:space="preserve"> bấm còi, rú ga liên tục (điểm b khoản 3 Điều 5).</w:t>
      </w:r>
    </w:p>
    <w:p w:rsidR="00CD53C1" w:rsidRPr="00131F29" w:rsidRDefault="00CD53C1" w:rsidP="00CD53C1">
      <w:pPr>
        <w:shd w:val="clear" w:color="auto" w:fill="FFFFFF"/>
        <w:spacing w:after="0" w:line="375" w:lineRule="atLeast"/>
        <w:jc w:val="both"/>
        <w:rPr>
          <w:rFonts w:ascii="Times New Roman" w:eastAsia="Times New Roman" w:hAnsi="Times New Roman" w:cs="Times New Roman"/>
          <w:sz w:val="28"/>
          <w:szCs w:val="28"/>
        </w:rPr>
      </w:pPr>
      <w:r w:rsidRPr="00131F29">
        <w:rPr>
          <w:rFonts w:ascii="Times New Roman" w:eastAsia="Times New Roman" w:hAnsi="Times New Roman" w:cs="Times New Roman"/>
          <w:b/>
          <w:bCs/>
          <w:i/>
          <w:iCs/>
          <w:sz w:val="28"/>
          <w:szCs w:val="28"/>
        </w:rPr>
        <w:t xml:space="preserve">7. Lái </w:t>
      </w:r>
      <w:proofErr w:type="gramStart"/>
      <w:r w:rsidRPr="00131F29">
        <w:rPr>
          <w:rFonts w:ascii="Times New Roman" w:eastAsia="Times New Roman" w:hAnsi="Times New Roman" w:cs="Times New Roman"/>
          <w:b/>
          <w:bCs/>
          <w:i/>
          <w:iCs/>
          <w:sz w:val="28"/>
          <w:szCs w:val="28"/>
        </w:rPr>
        <w:t>xe</w:t>
      </w:r>
      <w:proofErr w:type="gramEnd"/>
      <w:r w:rsidRPr="00131F29">
        <w:rPr>
          <w:rFonts w:ascii="Times New Roman" w:eastAsia="Times New Roman" w:hAnsi="Times New Roman" w:cs="Times New Roman"/>
          <w:b/>
          <w:bCs/>
          <w:i/>
          <w:iCs/>
          <w:sz w:val="28"/>
          <w:szCs w:val="28"/>
        </w:rPr>
        <w:t xml:space="preserve"> sau khi uống rượu, bia</w:t>
      </w:r>
    </w:p>
    <w:p w:rsidR="00CD53C1" w:rsidRPr="00131F29" w:rsidRDefault="00CD53C1" w:rsidP="00CD53C1">
      <w:pPr>
        <w:shd w:val="clear" w:color="auto" w:fill="FFFFFF"/>
        <w:spacing w:after="0" w:line="375" w:lineRule="atLeast"/>
        <w:jc w:val="both"/>
        <w:rPr>
          <w:rFonts w:ascii="Times New Roman" w:eastAsia="Times New Roman" w:hAnsi="Times New Roman" w:cs="Times New Roman"/>
          <w:sz w:val="28"/>
          <w:szCs w:val="28"/>
        </w:rPr>
      </w:pPr>
      <w:r w:rsidRPr="00131F29">
        <w:rPr>
          <w:rFonts w:ascii="Times New Roman" w:eastAsia="Times New Roman" w:hAnsi="Times New Roman" w:cs="Times New Roman"/>
          <w:sz w:val="28"/>
          <w:szCs w:val="28"/>
        </w:rPr>
        <w:t>- Có nồng độ cồn trong máu hoặc hơi thở nhưng chưa vượt quá 50 miligam/100 mililít máu hoặc chưa vượt quá 0,25 miligam/1 lít khí thở: Phạt 02 - 03 triệu đồng (điểm a khoản 6 Điều 5);</w:t>
      </w:r>
    </w:p>
    <w:p w:rsidR="00CD53C1" w:rsidRPr="00131F29" w:rsidRDefault="00CD53C1" w:rsidP="00CD53C1">
      <w:pPr>
        <w:shd w:val="clear" w:color="auto" w:fill="FFFFFF"/>
        <w:spacing w:after="0" w:line="375" w:lineRule="atLeast"/>
        <w:jc w:val="both"/>
        <w:rPr>
          <w:rFonts w:ascii="Times New Roman" w:eastAsia="Times New Roman" w:hAnsi="Times New Roman" w:cs="Times New Roman"/>
          <w:sz w:val="28"/>
          <w:szCs w:val="28"/>
        </w:rPr>
      </w:pPr>
      <w:r w:rsidRPr="00131F29">
        <w:rPr>
          <w:rFonts w:ascii="Times New Roman" w:eastAsia="Times New Roman" w:hAnsi="Times New Roman" w:cs="Times New Roman"/>
          <w:sz w:val="28"/>
          <w:szCs w:val="28"/>
        </w:rPr>
        <w:t>- Nồng độ cồn vượt quá 50 miligam đến 80 miligam/100 mililít máu hoặc vượt quá 0,25 miligam đến 0,4 miligam/1 lít khí thở: Phạt 07 - 08 triệu đồng (điểm b khoản 8 Điều 5);</w:t>
      </w:r>
    </w:p>
    <w:p w:rsidR="00CD53C1" w:rsidRPr="00131F29" w:rsidRDefault="00CD53C1" w:rsidP="00CD53C1">
      <w:pPr>
        <w:shd w:val="clear" w:color="auto" w:fill="FFFFFF"/>
        <w:spacing w:after="0" w:line="375" w:lineRule="atLeast"/>
        <w:jc w:val="both"/>
        <w:rPr>
          <w:rFonts w:ascii="Times New Roman" w:eastAsia="Times New Roman" w:hAnsi="Times New Roman" w:cs="Times New Roman"/>
          <w:sz w:val="28"/>
          <w:szCs w:val="28"/>
        </w:rPr>
      </w:pPr>
      <w:r w:rsidRPr="00131F29">
        <w:rPr>
          <w:rFonts w:ascii="Times New Roman" w:eastAsia="Times New Roman" w:hAnsi="Times New Roman" w:cs="Times New Roman"/>
          <w:sz w:val="28"/>
          <w:szCs w:val="28"/>
        </w:rPr>
        <w:t>- Nồng độ cồn vượt quá 80 miligam/100 mililít máu hoặc vượt quá 0</w:t>
      </w:r>
      <w:proofErr w:type="gramStart"/>
      <w:r w:rsidRPr="00131F29">
        <w:rPr>
          <w:rFonts w:ascii="Times New Roman" w:eastAsia="Times New Roman" w:hAnsi="Times New Roman" w:cs="Times New Roman"/>
          <w:sz w:val="28"/>
          <w:szCs w:val="28"/>
        </w:rPr>
        <w:t>,4</w:t>
      </w:r>
      <w:proofErr w:type="gramEnd"/>
      <w:r w:rsidRPr="00131F29">
        <w:rPr>
          <w:rFonts w:ascii="Times New Roman" w:eastAsia="Times New Roman" w:hAnsi="Times New Roman" w:cs="Times New Roman"/>
          <w:sz w:val="28"/>
          <w:szCs w:val="28"/>
        </w:rPr>
        <w:t xml:space="preserve"> miligam/1 lít khí thở: Phạt 16 - 18 triệu đồng (điểm a khoản 9 Điều 5).</w:t>
      </w:r>
    </w:p>
    <w:p w:rsidR="00CD53C1" w:rsidRPr="00131F29" w:rsidRDefault="00CD53C1" w:rsidP="00CD53C1">
      <w:pPr>
        <w:shd w:val="clear" w:color="auto" w:fill="FFFFFF"/>
        <w:spacing w:after="0" w:line="375" w:lineRule="atLeast"/>
        <w:jc w:val="both"/>
        <w:rPr>
          <w:rFonts w:ascii="Times New Roman" w:eastAsia="Times New Roman" w:hAnsi="Times New Roman" w:cs="Times New Roman"/>
          <w:sz w:val="28"/>
          <w:szCs w:val="28"/>
        </w:rPr>
      </w:pPr>
      <w:r w:rsidRPr="00131F29">
        <w:rPr>
          <w:rFonts w:ascii="Times New Roman" w:eastAsia="Times New Roman" w:hAnsi="Times New Roman" w:cs="Times New Roman"/>
          <w:b/>
          <w:bCs/>
          <w:i/>
          <w:iCs/>
          <w:sz w:val="28"/>
          <w:szCs w:val="28"/>
        </w:rPr>
        <w:t xml:space="preserve">8. Không mang </w:t>
      </w:r>
      <w:proofErr w:type="gramStart"/>
      <w:r w:rsidRPr="00131F29">
        <w:rPr>
          <w:rFonts w:ascii="Times New Roman" w:eastAsia="Times New Roman" w:hAnsi="Times New Roman" w:cs="Times New Roman"/>
          <w:b/>
          <w:bCs/>
          <w:i/>
          <w:iCs/>
          <w:sz w:val="28"/>
          <w:szCs w:val="28"/>
        </w:rPr>
        <w:t>theo</w:t>
      </w:r>
      <w:proofErr w:type="gramEnd"/>
      <w:r w:rsidRPr="00131F29">
        <w:rPr>
          <w:rFonts w:ascii="Times New Roman" w:eastAsia="Times New Roman" w:hAnsi="Times New Roman" w:cs="Times New Roman"/>
          <w:b/>
          <w:bCs/>
          <w:i/>
          <w:iCs/>
          <w:sz w:val="28"/>
          <w:szCs w:val="28"/>
        </w:rPr>
        <w:t xml:space="preserve"> giấy tờ xe</w:t>
      </w:r>
    </w:p>
    <w:p w:rsidR="00CD53C1" w:rsidRPr="00131F29" w:rsidRDefault="00CD53C1" w:rsidP="00CD53C1">
      <w:pPr>
        <w:shd w:val="clear" w:color="auto" w:fill="FFFFFF"/>
        <w:spacing w:after="0" w:line="375" w:lineRule="atLeast"/>
        <w:jc w:val="both"/>
        <w:rPr>
          <w:rFonts w:ascii="Times New Roman" w:eastAsia="Times New Roman" w:hAnsi="Times New Roman" w:cs="Times New Roman"/>
          <w:sz w:val="28"/>
          <w:szCs w:val="28"/>
        </w:rPr>
      </w:pPr>
      <w:r w:rsidRPr="00131F29">
        <w:rPr>
          <w:rFonts w:ascii="Times New Roman" w:eastAsia="Times New Roman" w:hAnsi="Times New Roman" w:cs="Times New Roman"/>
          <w:sz w:val="28"/>
          <w:szCs w:val="28"/>
        </w:rPr>
        <w:t xml:space="preserve">- Không mang </w:t>
      </w:r>
      <w:proofErr w:type="gramStart"/>
      <w:r w:rsidRPr="00131F29">
        <w:rPr>
          <w:rFonts w:ascii="Times New Roman" w:eastAsia="Times New Roman" w:hAnsi="Times New Roman" w:cs="Times New Roman"/>
          <w:sz w:val="28"/>
          <w:szCs w:val="28"/>
        </w:rPr>
        <w:t>theo</w:t>
      </w:r>
      <w:proofErr w:type="gramEnd"/>
      <w:r w:rsidRPr="00131F29">
        <w:rPr>
          <w:rFonts w:ascii="Times New Roman" w:eastAsia="Times New Roman" w:hAnsi="Times New Roman" w:cs="Times New Roman"/>
          <w:sz w:val="28"/>
          <w:szCs w:val="28"/>
        </w:rPr>
        <w:t xml:space="preserve"> Giấy phép lái xe: Phạt 200.000 đồng - 400.000 đồng (điểm a khoản 3 Điều 21);</w:t>
      </w:r>
    </w:p>
    <w:p w:rsidR="00CD53C1" w:rsidRPr="00131F29" w:rsidRDefault="00CD53C1" w:rsidP="00CD53C1">
      <w:pPr>
        <w:shd w:val="clear" w:color="auto" w:fill="FFFFFF"/>
        <w:spacing w:after="0" w:line="375" w:lineRule="atLeast"/>
        <w:jc w:val="both"/>
        <w:rPr>
          <w:rFonts w:ascii="Times New Roman" w:eastAsia="Times New Roman" w:hAnsi="Times New Roman" w:cs="Times New Roman"/>
          <w:sz w:val="28"/>
          <w:szCs w:val="28"/>
        </w:rPr>
      </w:pPr>
      <w:r w:rsidRPr="00131F29">
        <w:rPr>
          <w:rFonts w:ascii="Times New Roman" w:eastAsia="Times New Roman" w:hAnsi="Times New Roman" w:cs="Times New Roman"/>
          <w:sz w:val="28"/>
          <w:szCs w:val="28"/>
        </w:rPr>
        <w:t xml:space="preserve">- Không mang </w:t>
      </w:r>
      <w:proofErr w:type="gramStart"/>
      <w:r w:rsidRPr="00131F29">
        <w:rPr>
          <w:rFonts w:ascii="Times New Roman" w:eastAsia="Times New Roman" w:hAnsi="Times New Roman" w:cs="Times New Roman"/>
          <w:sz w:val="28"/>
          <w:szCs w:val="28"/>
        </w:rPr>
        <w:t>theo</w:t>
      </w:r>
      <w:proofErr w:type="gramEnd"/>
      <w:r w:rsidRPr="00131F29">
        <w:rPr>
          <w:rFonts w:ascii="Times New Roman" w:eastAsia="Times New Roman" w:hAnsi="Times New Roman" w:cs="Times New Roman"/>
          <w:sz w:val="28"/>
          <w:szCs w:val="28"/>
        </w:rPr>
        <w:t xml:space="preserve"> Giấy đăng ký xe: Phạt 200.000 đồng - 400.000 đồng (điểm b khoản 3 Điều 21);</w:t>
      </w:r>
    </w:p>
    <w:p w:rsidR="00CD53C1" w:rsidRPr="00131F29" w:rsidRDefault="00CD53C1" w:rsidP="00CD53C1">
      <w:pPr>
        <w:shd w:val="clear" w:color="auto" w:fill="FFFFFF"/>
        <w:spacing w:after="0" w:line="375" w:lineRule="atLeast"/>
        <w:jc w:val="both"/>
        <w:rPr>
          <w:rFonts w:ascii="Times New Roman" w:eastAsia="Times New Roman" w:hAnsi="Times New Roman" w:cs="Times New Roman"/>
          <w:sz w:val="28"/>
          <w:szCs w:val="28"/>
        </w:rPr>
      </w:pPr>
      <w:r w:rsidRPr="00131F29">
        <w:rPr>
          <w:rFonts w:ascii="Times New Roman" w:eastAsia="Times New Roman" w:hAnsi="Times New Roman" w:cs="Times New Roman"/>
          <w:sz w:val="28"/>
          <w:szCs w:val="28"/>
        </w:rPr>
        <w:t xml:space="preserve">- Không mang </w:t>
      </w:r>
      <w:proofErr w:type="gramStart"/>
      <w:r w:rsidRPr="00131F29">
        <w:rPr>
          <w:rFonts w:ascii="Times New Roman" w:eastAsia="Times New Roman" w:hAnsi="Times New Roman" w:cs="Times New Roman"/>
          <w:sz w:val="28"/>
          <w:szCs w:val="28"/>
        </w:rPr>
        <w:t>theo</w:t>
      </w:r>
      <w:proofErr w:type="gramEnd"/>
      <w:r w:rsidRPr="00131F29">
        <w:rPr>
          <w:rFonts w:ascii="Times New Roman" w:eastAsia="Times New Roman" w:hAnsi="Times New Roman" w:cs="Times New Roman"/>
          <w:sz w:val="28"/>
          <w:szCs w:val="28"/>
        </w:rPr>
        <w:t xml:space="preserve"> Giấy chứng nhận kiểm định an toàn kỹ thuật và bảo vệ môi trường (với xe phải có kiểm định): Phạt 200.000 đồng - 400.000 đồng (điểm b khoản 3 Điều 21).</w:t>
      </w:r>
    </w:p>
    <w:p w:rsidR="00CD53C1" w:rsidRPr="00131F29" w:rsidRDefault="00CD53C1" w:rsidP="00CD53C1">
      <w:pPr>
        <w:shd w:val="clear" w:color="auto" w:fill="FFFFFF"/>
        <w:spacing w:after="0" w:line="375" w:lineRule="atLeast"/>
        <w:jc w:val="both"/>
        <w:rPr>
          <w:rFonts w:ascii="Times New Roman" w:eastAsia="Times New Roman" w:hAnsi="Times New Roman" w:cs="Times New Roman"/>
          <w:sz w:val="28"/>
          <w:szCs w:val="28"/>
        </w:rPr>
      </w:pPr>
      <w:r w:rsidRPr="00131F29">
        <w:rPr>
          <w:rFonts w:ascii="Times New Roman" w:eastAsia="Times New Roman" w:hAnsi="Times New Roman" w:cs="Times New Roman"/>
          <w:b/>
          <w:bCs/>
          <w:i/>
          <w:iCs/>
          <w:sz w:val="28"/>
          <w:szCs w:val="28"/>
        </w:rPr>
        <w:t xml:space="preserve">9. Điều khiển </w:t>
      </w:r>
      <w:proofErr w:type="gramStart"/>
      <w:r w:rsidRPr="00131F29">
        <w:rPr>
          <w:rFonts w:ascii="Times New Roman" w:eastAsia="Times New Roman" w:hAnsi="Times New Roman" w:cs="Times New Roman"/>
          <w:b/>
          <w:bCs/>
          <w:i/>
          <w:iCs/>
          <w:sz w:val="28"/>
          <w:szCs w:val="28"/>
        </w:rPr>
        <w:t>xe</w:t>
      </w:r>
      <w:proofErr w:type="gramEnd"/>
      <w:r w:rsidRPr="00131F29">
        <w:rPr>
          <w:rFonts w:ascii="Times New Roman" w:eastAsia="Times New Roman" w:hAnsi="Times New Roman" w:cs="Times New Roman"/>
          <w:b/>
          <w:bCs/>
          <w:i/>
          <w:iCs/>
          <w:sz w:val="28"/>
          <w:szCs w:val="28"/>
        </w:rPr>
        <w:t xml:space="preserve"> chạy quá tốc độ</w:t>
      </w:r>
    </w:p>
    <w:p w:rsidR="00CD53C1" w:rsidRPr="00131F29" w:rsidRDefault="00CD53C1" w:rsidP="00CD53C1">
      <w:pPr>
        <w:shd w:val="clear" w:color="auto" w:fill="FFFFFF"/>
        <w:spacing w:after="0" w:line="375" w:lineRule="atLeast"/>
        <w:jc w:val="both"/>
        <w:rPr>
          <w:rFonts w:ascii="Times New Roman" w:eastAsia="Times New Roman" w:hAnsi="Times New Roman" w:cs="Times New Roman"/>
          <w:sz w:val="28"/>
          <w:szCs w:val="28"/>
        </w:rPr>
      </w:pPr>
      <w:r w:rsidRPr="00131F29">
        <w:rPr>
          <w:rFonts w:ascii="Times New Roman" w:eastAsia="Times New Roman" w:hAnsi="Times New Roman" w:cs="Times New Roman"/>
          <w:sz w:val="28"/>
          <w:szCs w:val="28"/>
        </w:rPr>
        <w:t>- Chạy quá tốc độ quy định từ 05 km/h đến dưới 10 km/h: Phạt 600.000 đồng - 800.000 đồng (điểm a khoản 3 Điều 5);</w:t>
      </w:r>
    </w:p>
    <w:p w:rsidR="00CD53C1" w:rsidRPr="00131F29" w:rsidRDefault="00CD53C1" w:rsidP="00CD53C1">
      <w:pPr>
        <w:shd w:val="clear" w:color="auto" w:fill="FFFFFF"/>
        <w:spacing w:after="0" w:line="375" w:lineRule="atLeast"/>
        <w:jc w:val="both"/>
        <w:rPr>
          <w:rFonts w:ascii="Times New Roman" w:eastAsia="Times New Roman" w:hAnsi="Times New Roman" w:cs="Times New Roman"/>
          <w:sz w:val="28"/>
          <w:szCs w:val="28"/>
        </w:rPr>
      </w:pPr>
      <w:r w:rsidRPr="00131F29">
        <w:rPr>
          <w:rFonts w:ascii="Times New Roman" w:eastAsia="Times New Roman" w:hAnsi="Times New Roman" w:cs="Times New Roman"/>
          <w:sz w:val="28"/>
          <w:szCs w:val="28"/>
        </w:rPr>
        <w:t>- Chạy quá tốc độ quy định từ 10 km/h đến 20 km/h: Phạt 02 - 03 triệu đồng (điểm đ khoản 6 Điều 5);</w:t>
      </w:r>
    </w:p>
    <w:p w:rsidR="00CD53C1" w:rsidRPr="00131F29" w:rsidRDefault="00CD53C1" w:rsidP="00CD53C1">
      <w:pPr>
        <w:shd w:val="clear" w:color="auto" w:fill="FFFFFF"/>
        <w:spacing w:after="0" w:line="375" w:lineRule="atLeast"/>
        <w:jc w:val="both"/>
        <w:rPr>
          <w:rFonts w:ascii="Times New Roman" w:eastAsia="Times New Roman" w:hAnsi="Times New Roman" w:cs="Times New Roman"/>
          <w:sz w:val="28"/>
          <w:szCs w:val="28"/>
        </w:rPr>
      </w:pPr>
      <w:r w:rsidRPr="00131F29">
        <w:rPr>
          <w:rFonts w:ascii="Times New Roman" w:eastAsia="Times New Roman" w:hAnsi="Times New Roman" w:cs="Times New Roman"/>
          <w:sz w:val="28"/>
          <w:szCs w:val="28"/>
        </w:rPr>
        <w:lastRenderedPageBreak/>
        <w:t xml:space="preserve">- Chạy quá tốc độ quy định trên 20 km/h đến 35 km/h: Phạt 05 - 06 triệu đồng (điểm a khoản 7 Điều 5); đồng thời bị tước bằng lái </w:t>
      </w:r>
      <w:proofErr w:type="gramStart"/>
      <w:r w:rsidRPr="00131F29">
        <w:rPr>
          <w:rFonts w:ascii="Times New Roman" w:eastAsia="Times New Roman" w:hAnsi="Times New Roman" w:cs="Times New Roman"/>
          <w:sz w:val="28"/>
          <w:szCs w:val="28"/>
        </w:rPr>
        <w:t>xe</w:t>
      </w:r>
      <w:proofErr w:type="gramEnd"/>
      <w:r w:rsidRPr="00131F29">
        <w:rPr>
          <w:rFonts w:ascii="Times New Roman" w:eastAsia="Times New Roman" w:hAnsi="Times New Roman" w:cs="Times New Roman"/>
          <w:sz w:val="28"/>
          <w:szCs w:val="28"/>
        </w:rPr>
        <w:t xml:space="preserve"> 01 tháng</w:t>
      </w:r>
    </w:p>
    <w:p w:rsidR="00CD53C1" w:rsidRPr="00131F29" w:rsidRDefault="00CD53C1" w:rsidP="00CD53C1">
      <w:pPr>
        <w:shd w:val="clear" w:color="auto" w:fill="FFFFFF"/>
        <w:spacing w:after="0" w:line="375" w:lineRule="atLeast"/>
        <w:jc w:val="both"/>
        <w:rPr>
          <w:rFonts w:ascii="Times New Roman" w:eastAsia="Times New Roman" w:hAnsi="Times New Roman" w:cs="Times New Roman"/>
          <w:sz w:val="28"/>
          <w:szCs w:val="28"/>
        </w:rPr>
      </w:pPr>
      <w:r w:rsidRPr="00131F29">
        <w:rPr>
          <w:rFonts w:ascii="Times New Roman" w:eastAsia="Times New Roman" w:hAnsi="Times New Roman" w:cs="Times New Roman"/>
          <w:sz w:val="28"/>
          <w:szCs w:val="28"/>
        </w:rPr>
        <w:t xml:space="preserve">- Chạy quá tốc độ quy định gây </w:t>
      </w:r>
      <w:proofErr w:type="gramStart"/>
      <w:r w:rsidRPr="00131F29">
        <w:rPr>
          <w:rFonts w:ascii="Times New Roman" w:eastAsia="Times New Roman" w:hAnsi="Times New Roman" w:cs="Times New Roman"/>
          <w:sz w:val="28"/>
          <w:szCs w:val="28"/>
        </w:rPr>
        <w:t>tai</w:t>
      </w:r>
      <w:proofErr w:type="gramEnd"/>
      <w:r w:rsidRPr="00131F29">
        <w:rPr>
          <w:rFonts w:ascii="Times New Roman" w:eastAsia="Times New Roman" w:hAnsi="Times New Roman" w:cs="Times New Roman"/>
          <w:sz w:val="28"/>
          <w:szCs w:val="28"/>
        </w:rPr>
        <w:t xml:space="preserve"> nạn giao thông: Phạt 07 - 08 triệu đồng (điểm c, d khoản 8 Điều 5);</w:t>
      </w:r>
    </w:p>
    <w:p w:rsidR="00CD53C1" w:rsidRPr="00131F29" w:rsidRDefault="00CD53C1" w:rsidP="00CD53C1">
      <w:pPr>
        <w:shd w:val="clear" w:color="auto" w:fill="FFFFFF"/>
        <w:spacing w:after="0" w:line="375" w:lineRule="atLeast"/>
        <w:jc w:val="both"/>
        <w:rPr>
          <w:rFonts w:ascii="Times New Roman" w:eastAsia="Times New Roman" w:hAnsi="Times New Roman" w:cs="Times New Roman"/>
          <w:sz w:val="28"/>
          <w:szCs w:val="28"/>
        </w:rPr>
      </w:pPr>
      <w:r w:rsidRPr="00131F29">
        <w:rPr>
          <w:rFonts w:ascii="Times New Roman" w:eastAsia="Times New Roman" w:hAnsi="Times New Roman" w:cs="Times New Roman"/>
          <w:sz w:val="28"/>
          <w:szCs w:val="28"/>
        </w:rPr>
        <w:t xml:space="preserve">- Chạy quá tốc độ quy định trên 35 km/h: Phạt 07 - 08 triệu đồng (điểm đ khoản 8 Điều 5); đồng thời bị tước bằng lái </w:t>
      </w:r>
      <w:proofErr w:type="gramStart"/>
      <w:r w:rsidRPr="00131F29">
        <w:rPr>
          <w:rFonts w:ascii="Times New Roman" w:eastAsia="Times New Roman" w:hAnsi="Times New Roman" w:cs="Times New Roman"/>
          <w:sz w:val="28"/>
          <w:szCs w:val="28"/>
        </w:rPr>
        <w:t>xe</w:t>
      </w:r>
      <w:proofErr w:type="gramEnd"/>
      <w:r w:rsidRPr="00131F29">
        <w:rPr>
          <w:rFonts w:ascii="Times New Roman" w:eastAsia="Times New Roman" w:hAnsi="Times New Roman" w:cs="Times New Roman"/>
          <w:sz w:val="28"/>
          <w:szCs w:val="28"/>
        </w:rPr>
        <w:t xml:space="preserve"> 02 tháng.</w:t>
      </w:r>
    </w:p>
    <w:p w:rsidR="00CD53C1" w:rsidRPr="00131F29" w:rsidRDefault="00CD53C1" w:rsidP="00CD53C1">
      <w:pPr>
        <w:shd w:val="clear" w:color="auto" w:fill="FFFFFF"/>
        <w:spacing w:after="0" w:line="375" w:lineRule="atLeast"/>
        <w:jc w:val="both"/>
        <w:rPr>
          <w:rFonts w:ascii="Times New Roman" w:eastAsia="Times New Roman" w:hAnsi="Times New Roman" w:cs="Times New Roman"/>
          <w:sz w:val="28"/>
          <w:szCs w:val="28"/>
        </w:rPr>
      </w:pPr>
      <w:r w:rsidRPr="00131F29">
        <w:rPr>
          <w:rFonts w:ascii="Times New Roman" w:eastAsia="Times New Roman" w:hAnsi="Times New Roman" w:cs="Times New Roman"/>
          <w:b/>
          <w:bCs/>
          <w:i/>
          <w:iCs/>
          <w:sz w:val="28"/>
          <w:szCs w:val="28"/>
        </w:rPr>
        <w:t xml:space="preserve">10. Gây </w:t>
      </w:r>
      <w:proofErr w:type="gramStart"/>
      <w:r w:rsidRPr="00131F29">
        <w:rPr>
          <w:rFonts w:ascii="Times New Roman" w:eastAsia="Times New Roman" w:hAnsi="Times New Roman" w:cs="Times New Roman"/>
          <w:b/>
          <w:bCs/>
          <w:i/>
          <w:iCs/>
          <w:sz w:val="28"/>
          <w:szCs w:val="28"/>
        </w:rPr>
        <w:t>tai</w:t>
      </w:r>
      <w:proofErr w:type="gramEnd"/>
      <w:r w:rsidRPr="00131F29">
        <w:rPr>
          <w:rFonts w:ascii="Times New Roman" w:eastAsia="Times New Roman" w:hAnsi="Times New Roman" w:cs="Times New Roman"/>
          <w:b/>
          <w:bCs/>
          <w:i/>
          <w:iCs/>
          <w:sz w:val="28"/>
          <w:szCs w:val="28"/>
        </w:rPr>
        <w:t xml:space="preserve"> nạn giao thông nhưng không dừng lại</w:t>
      </w:r>
    </w:p>
    <w:p w:rsidR="00CD53C1" w:rsidRPr="00131F29" w:rsidRDefault="00CD53C1" w:rsidP="00CD53C1">
      <w:pPr>
        <w:shd w:val="clear" w:color="auto" w:fill="FFFFFF"/>
        <w:spacing w:after="0" w:line="375" w:lineRule="atLeast"/>
        <w:jc w:val="both"/>
        <w:rPr>
          <w:rFonts w:ascii="Times New Roman" w:eastAsia="Times New Roman" w:hAnsi="Times New Roman" w:cs="Times New Roman"/>
          <w:sz w:val="28"/>
          <w:szCs w:val="28"/>
        </w:rPr>
      </w:pPr>
      <w:r w:rsidRPr="00131F29">
        <w:rPr>
          <w:rFonts w:ascii="Times New Roman" w:eastAsia="Times New Roman" w:hAnsi="Times New Roman" w:cs="Times New Roman"/>
          <w:sz w:val="28"/>
          <w:szCs w:val="28"/>
        </w:rPr>
        <w:t>Người điều khiển ô tô gây tai nạn giao thông nhưng không dừng lại, không giữ nguyên hiện trường, bỏ trốn không đến trình báo với cơ quan có thẩm quyền, không tham gia cấp cứu người bị nạn bị phạt từ 05 - 06 triệu đồng (điểm b khoản 7 Điều 5).</w:t>
      </w:r>
    </w:p>
    <w:p w:rsidR="009D661B" w:rsidRPr="00131F29" w:rsidRDefault="00CD53C1" w:rsidP="00CD53C1">
      <w:pPr>
        <w:shd w:val="clear" w:color="auto" w:fill="FFFFFF"/>
        <w:spacing w:after="0" w:line="375" w:lineRule="atLeast"/>
        <w:jc w:val="both"/>
        <w:rPr>
          <w:rFonts w:ascii="Times New Roman" w:hAnsi="Times New Roman" w:cs="Times New Roman"/>
          <w:sz w:val="28"/>
          <w:szCs w:val="28"/>
        </w:rPr>
      </w:pPr>
      <w:r w:rsidRPr="00131F29">
        <w:rPr>
          <w:rFonts w:ascii="Times New Roman" w:eastAsia="Times New Roman" w:hAnsi="Times New Roman" w:cs="Times New Roman"/>
          <w:sz w:val="28"/>
          <w:szCs w:val="28"/>
        </w:rPr>
        <w:t xml:space="preserve">Trên đây là các mức phạt </w:t>
      </w:r>
      <w:proofErr w:type="gramStart"/>
      <w:r w:rsidRPr="00131F29">
        <w:rPr>
          <w:rFonts w:ascii="Times New Roman" w:eastAsia="Times New Roman" w:hAnsi="Times New Roman" w:cs="Times New Roman"/>
          <w:sz w:val="28"/>
          <w:szCs w:val="28"/>
        </w:rPr>
        <w:t>vi</w:t>
      </w:r>
      <w:proofErr w:type="gramEnd"/>
      <w:r w:rsidRPr="00131F29">
        <w:rPr>
          <w:rFonts w:ascii="Times New Roman" w:eastAsia="Times New Roman" w:hAnsi="Times New Roman" w:cs="Times New Roman"/>
          <w:sz w:val="28"/>
          <w:szCs w:val="28"/>
        </w:rPr>
        <w:t xml:space="preserve"> phạm giao thông đường bộ 2018 phổ biến nhất theo Nghị định 46. </w:t>
      </w:r>
    </w:p>
    <w:p w:rsidR="00CD53C1" w:rsidRPr="00131F29" w:rsidRDefault="00CD53C1">
      <w:pPr>
        <w:rPr>
          <w:rFonts w:ascii="Times New Roman" w:hAnsi="Times New Roman" w:cs="Times New Roman"/>
          <w:sz w:val="28"/>
          <w:szCs w:val="28"/>
        </w:rPr>
      </w:pPr>
    </w:p>
    <w:p w:rsidR="00CD53C1" w:rsidRPr="00131F29" w:rsidRDefault="00CD53C1" w:rsidP="00CD53C1">
      <w:pPr>
        <w:pStyle w:val="Heading1"/>
        <w:shd w:val="clear" w:color="auto" w:fill="FFFFFF"/>
        <w:spacing w:before="150" w:beforeAutospacing="0" w:after="150" w:afterAutospacing="0" w:line="450" w:lineRule="atLeast"/>
        <w:jc w:val="center"/>
        <w:rPr>
          <w:bCs w:val="0"/>
          <w:sz w:val="28"/>
          <w:szCs w:val="28"/>
        </w:rPr>
      </w:pPr>
      <w:r w:rsidRPr="00131F29">
        <w:rPr>
          <w:bCs w:val="0"/>
          <w:sz w:val="28"/>
          <w:szCs w:val="28"/>
        </w:rPr>
        <w:t xml:space="preserve">Toàn bộ lỗi </w:t>
      </w:r>
      <w:proofErr w:type="gramStart"/>
      <w:r w:rsidRPr="00131F29">
        <w:rPr>
          <w:bCs w:val="0"/>
          <w:sz w:val="28"/>
          <w:szCs w:val="28"/>
        </w:rPr>
        <w:t>vi</w:t>
      </w:r>
      <w:proofErr w:type="gramEnd"/>
      <w:r w:rsidRPr="00131F29">
        <w:rPr>
          <w:bCs w:val="0"/>
          <w:sz w:val="28"/>
          <w:szCs w:val="28"/>
        </w:rPr>
        <w:t xml:space="preserve"> phạm khiến bạn bị tước Giấy phép lái xe</w:t>
      </w:r>
    </w:p>
    <w:p w:rsidR="00CD53C1" w:rsidRPr="00131F29" w:rsidRDefault="00CD53C1" w:rsidP="00CD53C1">
      <w:pPr>
        <w:pStyle w:val="NormalWeb"/>
        <w:shd w:val="clear" w:color="auto" w:fill="FFFFFF"/>
        <w:spacing w:before="75" w:beforeAutospacing="0" w:after="0" w:afterAutospacing="0" w:line="375" w:lineRule="atLeast"/>
        <w:rPr>
          <w:b/>
          <w:bCs/>
          <w:sz w:val="28"/>
          <w:szCs w:val="28"/>
        </w:rPr>
      </w:pPr>
      <w:r w:rsidRPr="00131F29">
        <w:rPr>
          <w:b/>
          <w:bCs/>
          <w:sz w:val="28"/>
          <w:szCs w:val="28"/>
        </w:rPr>
        <w:t xml:space="preserve">Hiện nay, các quy định xử phạt </w:t>
      </w:r>
      <w:proofErr w:type="gramStart"/>
      <w:r w:rsidRPr="00131F29">
        <w:rPr>
          <w:b/>
          <w:bCs/>
          <w:sz w:val="28"/>
          <w:szCs w:val="28"/>
        </w:rPr>
        <w:t>vi</w:t>
      </w:r>
      <w:proofErr w:type="gramEnd"/>
      <w:r w:rsidRPr="00131F29">
        <w:rPr>
          <w:b/>
          <w:bCs/>
          <w:sz w:val="28"/>
          <w:szCs w:val="28"/>
        </w:rPr>
        <w:t xml:space="preserve"> phạm giao thông đường bộ được áp dụng theo </w:t>
      </w:r>
      <w:hyperlink r:id="rId12" w:history="1">
        <w:r w:rsidRPr="00131F29">
          <w:rPr>
            <w:rStyle w:val="Hyperlink"/>
            <w:b/>
            <w:bCs/>
            <w:color w:val="auto"/>
            <w:sz w:val="28"/>
            <w:szCs w:val="28"/>
          </w:rPr>
          <w:t>Nghị định 46/2016/NĐ-CP</w:t>
        </w:r>
      </w:hyperlink>
      <w:r w:rsidRPr="00131F29">
        <w:rPr>
          <w:b/>
          <w:bCs/>
          <w:sz w:val="28"/>
          <w:szCs w:val="28"/>
        </w:rPr>
        <w:t xml:space="preserve">. Nghị định này cũng quy định rất rõ về các trường hợp lỗi </w:t>
      </w:r>
      <w:proofErr w:type="gramStart"/>
      <w:r w:rsidRPr="00131F29">
        <w:rPr>
          <w:b/>
          <w:bCs/>
          <w:sz w:val="28"/>
          <w:szCs w:val="28"/>
        </w:rPr>
        <w:t>vi</w:t>
      </w:r>
      <w:proofErr w:type="gramEnd"/>
      <w:r w:rsidRPr="00131F29">
        <w:rPr>
          <w:b/>
          <w:bCs/>
          <w:sz w:val="28"/>
          <w:szCs w:val="28"/>
        </w:rPr>
        <w:t xml:space="preserve"> phạm bị tước Bằng lái xe.</w:t>
      </w:r>
    </w:p>
    <w:p w:rsidR="00CD53C1" w:rsidRPr="00131F29" w:rsidRDefault="00CD53C1" w:rsidP="00CD53C1">
      <w:pPr>
        <w:pStyle w:val="NormalWeb"/>
        <w:shd w:val="clear" w:color="auto" w:fill="FFFFFF"/>
        <w:spacing w:before="75" w:beforeAutospacing="0" w:after="120" w:afterAutospacing="0" w:line="375" w:lineRule="atLeast"/>
        <w:rPr>
          <w:sz w:val="28"/>
          <w:szCs w:val="28"/>
        </w:rPr>
      </w:pPr>
      <w:r w:rsidRPr="00131F29">
        <w:rPr>
          <w:sz w:val="28"/>
          <w:szCs w:val="28"/>
        </w:rPr>
        <w:t> </w:t>
      </w:r>
    </w:p>
    <w:tbl>
      <w:tblPr>
        <w:tblpPr w:leftFromText="180" w:rightFromText="180" w:vertAnchor="text"/>
        <w:tblW w:w="10098" w:type="dxa"/>
        <w:tblCellMar>
          <w:left w:w="0" w:type="dxa"/>
          <w:right w:w="0" w:type="dxa"/>
        </w:tblCellMar>
        <w:tblLook w:val="04A0" w:firstRow="1" w:lastRow="0" w:firstColumn="1" w:lastColumn="0" w:noHBand="0" w:noVBand="1"/>
      </w:tblPr>
      <w:tblGrid>
        <w:gridCol w:w="555"/>
        <w:gridCol w:w="4863"/>
        <w:gridCol w:w="2070"/>
        <w:gridCol w:w="2610"/>
      </w:tblGrid>
      <w:tr w:rsidR="00CD53C1" w:rsidRPr="00131F29" w:rsidTr="00CD53C1">
        <w:tc>
          <w:tcPr>
            <w:tcW w:w="555" w:type="dxa"/>
            <w:tcBorders>
              <w:top w:val="single" w:sz="8" w:space="0" w:color="auto"/>
              <w:left w:val="single" w:sz="8" w:space="0" w:color="auto"/>
              <w:bottom w:val="single" w:sz="8" w:space="0" w:color="auto"/>
              <w:right w:val="single" w:sz="8" w:space="0" w:color="auto"/>
            </w:tcBorders>
            <w:shd w:val="clear" w:color="auto" w:fill="9CC2E5"/>
            <w:tcMar>
              <w:top w:w="0" w:type="dxa"/>
              <w:left w:w="108" w:type="dxa"/>
              <w:bottom w:w="0" w:type="dxa"/>
              <w:right w:w="108" w:type="dxa"/>
            </w:tcMar>
            <w:hideMark/>
          </w:tcPr>
          <w:p w:rsidR="00CD53C1" w:rsidRPr="00131F29" w:rsidRDefault="00CD53C1">
            <w:pPr>
              <w:pStyle w:val="NormalWeb"/>
              <w:spacing w:before="75" w:beforeAutospacing="0" w:after="120" w:afterAutospacing="0" w:line="375" w:lineRule="atLeast"/>
              <w:jc w:val="center"/>
              <w:rPr>
                <w:sz w:val="28"/>
                <w:szCs w:val="28"/>
              </w:rPr>
            </w:pPr>
            <w:r w:rsidRPr="00131F29">
              <w:rPr>
                <w:sz w:val="28"/>
                <w:szCs w:val="28"/>
              </w:rPr>
              <w:t> </w:t>
            </w:r>
          </w:p>
        </w:tc>
        <w:tc>
          <w:tcPr>
            <w:tcW w:w="4863" w:type="dxa"/>
            <w:tcBorders>
              <w:top w:val="single" w:sz="8" w:space="0" w:color="auto"/>
              <w:left w:val="nil"/>
              <w:bottom w:val="single" w:sz="8" w:space="0" w:color="auto"/>
              <w:right w:val="single" w:sz="8" w:space="0" w:color="auto"/>
            </w:tcBorders>
            <w:shd w:val="clear" w:color="auto" w:fill="9CC2E5"/>
            <w:tcMar>
              <w:top w:w="0" w:type="dxa"/>
              <w:left w:w="108" w:type="dxa"/>
              <w:bottom w:w="0" w:type="dxa"/>
              <w:right w:w="108" w:type="dxa"/>
            </w:tcMar>
            <w:hideMark/>
          </w:tcPr>
          <w:p w:rsidR="00CD53C1" w:rsidRPr="00131F29" w:rsidRDefault="00CD53C1">
            <w:pPr>
              <w:pStyle w:val="NormalWeb"/>
              <w:spacing w:before="75" w:beforeAutospacing="0" w:after="120" w:afterAutospacing="0" w:line="375" w:lineRule="atLeast"/>
              <w:jc w:val="center"/>
              <w:rPr>
                <w:sz w:val="28"/>
                <w:szCs w:val="28"/>
              </w:rPr>
            </w:pPr>
            <w:r w:rsidRPr="00131F29">
              <w:rPr>
                <w:rStyle w:val="Strong"/>
                <w:sz w:val="28"/>
                <w:szCs w:val="28"/>
              </w:rPr>
              <w:t>Lỗi vi phạm</w:t>
            </w:r>
          </w:p>
        </w:tc>
        <w:tc>
          <w:tcPr>
            <w:tcW w:w="2070" w:type="dxa"/>
            <w:tcBorders>
              <w:top w:val="single" w:sz="8" w:space="0" w:color="auto"/>
              <w:left w:val="nil"/>
              <w:bottom w:val="single" w:sz="8" w:space="0" w:color="auto"/>
              <w:right w:val="single" w:sz="8" w:space="0" w:color="auto"/>
            </w:tcBorders>
            <w:shd w:val="clear" w:color="auto" w:fill="9CC2E5"/>
            <w:tcMar>
              <w:top w:w="0" w:type="dxa"/>
              <w:left w:w="108" w:type="dxa"/>
              <w:bottom w:w="0" w:type="dxa"/>
              <w:right w:w="108" w:type="dxa"/>
            </w:tcMar>
            <w:hideMark/>
          </w:tcPr>
          <w:p w:rsidR="00CD53C1" w:rsidRPr="00131F29" w:rsidRDefault="00CD53C1">
            <w:pPr>
              <w:pStyle w:val="NormalWeb"/>
              <w:spacing w:before="75" w:beforeAutospacing="0" w:after="120" w:afterAutospacing="0" w:line="375" w:lineRule="atLeast"/>
              <w:jc w:val="center"/>
              <w:rPr>
                <w:sz w:val="28"/>
                <w:szCs w:val="28"/>
              </w:rPr>
            </w:pPr>
            <w:r w:rsidRPr="00131F29">
              <w:rPr>
                <w:rStyle w:val="Strong"/>
                <w:sz w:val="28"/>
                <w:szCs w:val="28"/>
              </w:rPr>
              <w:t>Thời hạn tước</w:t>
            </w:r>
          </w:p>
        </w:tc>
        <w:tc>
          <w:tcPr>
            <w:tcW w:w="2610" w:type="dxa"/>
            <w:tcBorders>
              <w:top w:val="single" w:sz="8" w:space="0" w:color="auto"/>
              <w:left w:val="nil"/>
              <w:bottom w:val="single" w:sz="8" w:space="0" w:color="auto"/>
              <w:right w:val="single" w:sz="8" w:space="0" w:color="auto"/>
            </w:tcBorders>
            <w:shd w:val="clear" w:color="auto" w:fill="9CC2E5"/>
            <w:tcMar>
              <w:top w:w="0" w:type="dxa"/>
              <w:left w:w="108" w:type="dxa"/>
              <w:bottom w:w="0" w:type="dxa"/>
              <w:right w:w="108" w:type="dxa"/>
            </w:tcMar>
            <w:hideMark/>
          </w:tcPr>
          <w:p w:rsidR="00CD53C1" w:rsidRPr="00131F29" w:rsidRDefault="00CD53C1">
            <w:pPr>
              <w:pStyle w:val="NormalWeb"/>
              <w:spacing w:before="75" w:beforeAutospacing="0" w:after="120" w:afterAutospacing="0" w:line="375" w:lineRule="atLeast"/>
              <w:jc w:val="center"/>
              <w:rPr>
                <w:sz w:val="28"/>
                <w:szCs w:val="28"/>
              </w:rPr>
            </w:pPr>
            <w:r w:rsidRPr="00131F29">
              <w:rPr>
                <w:rStyle w:val="Strong"/>
                <w:sz w:val="28"/>
                <w:szCs w:val="28"/>
              </w:rPr>
              <w:t>Căn cứ</w:t>
            </w:r>
          </w:p>
        </w:tc>
      </w:tr>
      <w:tr w:rsidR="00CD53C1" w:rsidRPr="00131F29" w:rsidTr="00CD53C1">
        <w:tc>
          <w:tcPr>
            <w:tcW w:w="5418" w:type="dxa"/>
            <w:gridSpan w:val="2"/>
            <w:tcBorders>
              <w:top w:val="nil"/>
              <w:left w:val="single" w:sz="8" w:space="0" w:color="auto"/>
              <w:bottom w:val="single" w:sz="8" w:space="0" w:color="auto"/>
              <w:right w:val="single" w:sz="8" w:space="0" w:color="auto"/>
            </w:tcBorders>
            <w:shd w:val="clear" w:color="auto" w:fill="FFF2CC"/>
            <w:tcMar>
              <w:top w:w="0" w:type="dxa"/>
              <w:left w:w="108" w:type="dxa"/>
              <w:bottom w:w="0" w:type="dxa"/>
              <w:right w:w="108" w:type="dxa"/>
            </w:tcMar>
            <w:hideMark/>
          </w:tcPr>
          <w:p w:rsidR="00CD53C1" w:rsidRPr="00131F29" w:rsidRDefault="00CD53C1">
            <w:pPr>
              <w:pStyle w:val="NormalWeb"/>
              <w:spacing w:before="75" w:beforeAutospacing="0" w:after="120" w:afterAutospacing="0" w:line="375" w:lineRule="atLeast"/>
              <w:rPr>
                <w:sz w:val="28"/>
                <w:szCs w:val="28"/>
              </w:rPr>
            </w:pPr>
            <w:r w:rsidRPr="00131F29">
              <w:rPr>
                <w:sz w:val="28"/>
                <w:szCs w:val="28"/>
              </w:rPr>
              <w:br/>
            </w:r>
            <w:r w:rsidRPr="00131F29">
              <w:rPr>
                <w:rStyle w:val="Strong"/>
                <w:sz w:val="28"/>
                <w:szCs w:val="28"/>
              </w:rPr>
              <w:t>Đối với người điều khiển xe máy</w:t>
            </w:r>
          </w:p>
        </w:tc>
        <w:tc>
          <w:tcPr>
            <w:tcW w:w="2070" w:type="dxa"/>
            <w:tcBorders>
              <w:top w:val="nil"/>
              <w:left w:val="nil"/>
              <w:bottom w:val="single" w:sz="8" w:space="0" w:color="auto"/>
              <w:right w:val="single" w:sz="8" w:space="0" w:color="auto"/>
            </w:tcBorders>
            <w:shd w:val="clear" w:color="auto" w:fill="FFF2CC"/>
            <w:tcMar>
              <w:top w:w="0" w:type="dxa"/>
              <w:left w:w="108" w:type="dxa"/>
              <w:bottom w:w="0" w:type="dxa"/>
              <w:right w:w="108" w:type="dxa"/>
            </w:tcMar>
            <w:hideMark/>
          </w:tcPr>
          <w:p w:rsidR="00CD53C1" w:rsidRPr="00131F29" w:rsidRDefault="00CD53C1">
            <w:pPr>
              <w:pStyle w:val="NormalWeb"/>
              <w:spacing w:before="75" w:beforeAutospacing="0" w:after="120" w:afterAutospacing="0" w:line="375" w:lineRule="atLeast"/>
              <w:jc w:val="center"/>
              <w:rPr>
                <w:sz w:val="28"/>
                <w:szCs w:val="28"/>
              </w:rPr>
            </w:pPr>
            <w:r w:rsidRPr="00131F29">
              <w:rPr>
                <w:sz w:val="28"/>
                <w:szCs w:val="28"/>
              </w:rPr>
              <w:t> </w:t>
            </w:r>
          </w:p>
        </w:tc>
        <w:tc>
          <w:tcPr>
            <w:tcW w:w="2610" w:type="dxa"/>
            <w:tcBorders>
              <w:top w:val="nil"/>
              <w:left w:val="nil"/>
              <w:bottom w:val="single" w:sz="8" w:space="0" w:color="auto"/>
              <w:right w:val="single" w:sz="8" w:space="0" w:color="auto"/>
            </w:tcBorders>
            <w:shd w:val="clear" w:color="auto" w:fill="FFF2CC"/>
            <w:tcMar>
              <w:top w:w="0" w:type="dxa"/>
              <w:left w:w="108" w:type="dxa"/>
              <w:bottom w:w="0" w:type="dxa"/>
              <w:right w:w="108" w:type="dxa"/>
            </w:tcMar>
            <w:hideMark/>
          </w:tcPr>
          <w:p w:rsidR="00CD53C1" w:rsidRPr="00131F29" w:rsidRDefault="00CD53C1">
            <w:pPr>
              <w:pStyle w:val="NormalWeb"/>
              <w:spacing w:before="75" w:beforeAutospacing="0" w:after="120" w:afterAutospacing="0" w:line="375" w:lineRule="atLeast"/>
              <w:jc w:val="center"/>
              <w:rPr>
                <w:sz w:val="28"/>
                <w:szCs w:val="28"/>
              </w:rPr>
            </w:pPr>
            <w:r w:rsidRPr="00131F29">
              <w:rPr>
                <w:sz w:val="28"/>
                <w:szCs w:val="28"/>
              </w:rPr>
              <w:t> </w:t>
            </w:r>
          </w:p>
        </w:tc>
      </w:tr>
      <w:tr w:rsidR="00CD53C1" w:rsidRPr="00131F29" w:rsidTr="00CD53C1">
        <w:tc>
          <w:tcPr>
            <w:tcW w:w="5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53C1" w:rsidRPr="00131F29" w:rsidRDefault="00CD53C1">
            <w:pPr>
              <w:pStyle w:val="NormalWeb"/>
              <w:spacing w:before="0" w:beforeAutospacing="0" w:after="150" w:afterAutospacing="0" w:line="375" w:lineRule="atLeast"/>
              <w:jc w:val="center"/>
              <w:rPr>
                <w:sz w:val="28"/>
                <w:szCs w:val="28"/>
              </w:rPr>
            </w:pPr>
            <w:r w:rsidRPr="00131F29">
              <w:rPr>
                <w:sz w:val="28"/>
                <w:szCs w:val="28"/>
              </w:rPr>
              <w:t>1</w:t>
            </w:r>
          </w:p>
        </w:tc>
        <w:tc>
          <w:tcPr>
            <w:tcW w:w="4863" w:type="dxa"/>
            <w:tcBorders>
              <w:top w:val="nil"/>
              <w:left w:val="nil"/>
              <w:bottom w:val="single" w:sz="8" w:space="0" w:color="auto"/>
              <w:right w:val="single" w:sz="8" w:space="0" w:color="auto"/>
            </w:tcBorders>
            <w:tcMar>
              <w:top w:w="0" w:type="dxa"/>
              <w:left w:w="108" w:type="dxa"/>
              <w:bottom w:w="0" w:type="dxa"/>
              <w:right w:w="108" w:type="dxa"/>
            </w:tcMar>
            <w:hideMark/>
          </w:tcPr>
          <w:p w:rsidR="00CD53C1" w:rsidRPr="00131F29" w:rsidRDefault="00CD53C1">
            <w:pPr>
              <w:pStyle w:val="NormalWeb"/>
              <w:spacing w:before="0" w:beforeAutospacing="0" w:after="150" w:afterAutospacing="0" w:line="375" w:lineRule="atLeast"/>
              <w:rPr>
                <w:sz w:val="28"/>
                <w:szCs w:val="28"/>
              </w:rPr>
            </w:pPr>
            <w:r w:rsidRPr="00131F29">
              <w:rPr>
                <w:sz w:val="28"/>
                <w:szCs w:val="28"/>
              </w:rPr>
              <w:t>Chở theo từ 03 người trở lên trên xe</w:t>
            </w:r>
          </w:p>
        </w:tc>
        <w:tc>
          <w:tcPr>
            <w:tcW w:w="207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CD53C1" w:rsidRPr="00131F29" w:rsidRDefault="00CD53C1">
            <w:pPr>
              <w:pStyle w:val="NormalWeb"/>
              <w:spacing w:before="0" w:beforeAutospacing="0" w:after="150" w:afterAutospacing="0" w:line="375" w:lineRule="atLeast"/>
              <w:jc w:val="center"/>
              <w:rPr>
                <w:sz w:val="28"/>
                <w:szCs w:val="28"/>
              </w:rPr>
            </w:pPr>
            <w:r w:rsidRPr="00131F29">
              <w:rPr>
                <w:sz w:val="28"/>
                <w:szCs w:val="28"/>
              </w:rPr>
              <w:t>01 - 03 tháng</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rsidR="00CD53C1" w:rsidRPr="00131F29" w:rsidRDefault="00CD53C1">
            <w:pPr>
              <w:pStyle w:val="NormalWeb"/>
              <w:spacing w:before="0" w:beforeAutospacing="0" w:after="150" w:afterAutospacing="0" w:line="375" w:lineRule="atLeast"/>
              <w:rPr>
                <w:sz w:val="28"/>
                <w:szCs w:val="28"/>
              </w:rPr>
            </w:pPr>
            <w:r w:rsidRPr="00131F29">
              <w:rPr>
                <w:sz w:val="28"/>
                <w:szCs w:val="28"/>
              </w:rPr>
              <w:t>Điểm b Khoản 4 Điều 6</w:t>
            </w:r>
          </w:p>
        </w:tc>
      </w:tr>
      <w:tr w:rsidR="00CD53C1" w:rsidRPr="00131F29" w:rsidTr="00CD53C1">
        <w:tc>
          <w:tcPr>
            <w:tcW w:w="5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53C1" w:rsidRPr="00131F29" w:rsidRDefault="00CD53C1">
            <w:pPr>
              <w:pStyle w:val="NormalWeb"/>
              <w:spacing w:before="0" w:beforeAutospacing="0" w:after="150" w:afterAutospacing="0" w:line="375" w:lineRule="atLeast"/>
              <w:jc w:val="center"/>
              <w:rPr>
                <w:sz w:val="28"/>
                <w:szCs w:val="28"/>
              </w:rPr>
            </w:pPr>
            <w:r w:rsidRPr="00131F29">
              <w:rPr>
                <w:sz w:val="28"/>
                <w:szCs w:val="28"/>
              </w:rPr>
              <w:t>2</w:t>
            </w:r>
          </w:p>
        </w:tc>
        <w:tc>
          <w:tcPr>
            <w:tcW w:w="4863" w:type="dxa"/>
            <w:tcBorders>
              <w:top w:val="nil"/>
              <w:left w:val="nil"/>
              <w:bottom w:val="single" w:sz="8" w:space="0" w:color="auto"/>
              <w:right w:val="single" w:sz="8" w:space="0" w:color="auto"/>
            </w:tcBorders>
            <w:tcMar>
              <w:top w:w="0" w:type="dxa"/>
              <w:left w:w="108" w:type="dxa"/>
              <w:bottom w:w="0" w:type="dxa"/>
              <w:right w:w="108" w:type="dxa"/>
            </w:tcMar>
            <w:hideMark/>
          </w:tcPr>
          <w:p w:rsidR="00CD53C1" w:rsidRPr="00131F29" w:rsidRDefault="00CD53C1">
            <w:pPr>
              <w:pStyle w:val="NormalWeb"/>
              <w:spacing w:before="0" w:beforeAutospacing="0" w:after="150" w:afterAutospacing="0" w:line="375" w:lineRule="atLeast"/>
              <w:rPr>
                <w:sz w:val="28"/>
                <w:szCs w:val="28"/>
              </w:rPr>
            </w:pPr>
            <w:r w:rsidRPr="00131F29">
              <w:rPr>
                <w:sz w:val="28"/>
                <w:szCs w:val="28"/>
              </w:rPr>
              <w:t>Không chấp hành </w:t>
            </w:r>
            <w:hyperlink r:id="rId13" w:history="1">
              <w:r w:rsidRPr="00131F29">
                <w:rPr>
                  <w:rStyle w:val="Hyperlink"/>
                  <w:color w:val="auto"/>
                  <w:sz w:val="28"/>
                  <w:szCs w:val="28"/>
                </w:rPr>
                <w:t>hiệu lệnh của đèn giao thông</w:t>
              </w:r>
            </w:hyperlink>
          </w:p>
        </w:tc>
        <w:tc>
          <w:tcPr>
            <w:tcW w:w="2070" w:type="dxa"/>
            <w:vMerge/>
            <w:tcBorders>
              <w:top w:val="nil"/>
              <w:left w:val="nil"/>
              <w:bottom w:val="single" w:sz="8" w:space="0" w:color="auto"/>
              <w:right w:val="single" w:sz="8" w:space="0" w:color="auto"/>
            </w:tcBorders>
            <w:vAlign w:val="center"/>
            <w:hideMark/>
          </w:tcPr>
          <w:p w:rsidR="00CD53C1" w:rsidRPr="00131F29" w:rsidRDefault="00CD53C1">
            <w:pPr>
              <w:rPr>
                <w:rFonts w:ascii="Times New Roman" w:hAnsi="Times New Roman" w:cs="Times New Roman"/>
                <w:sz w:val="28"/>
                <w:szCs w:val="28"/>
              </w:rPr>
            </w:pP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rsidR="00CD53C1" w:rsidRPr="00131F29" w:rsidRDefault="00CD53C1">
            <w:pPr>
              <w:pStyle w:val="NormalWeb"/>
              <w:spacing w:before="0" w:beforeAutospacing="0" w:after="150" w:afterAutospacing="0" w:line="375" w:lineRule="atLeast"/>
              <w:rPr>
                <w:sz w:val="28"/>
                <w:szCs w:val="28"/>
              </w:rPr>
            </w:pPr>
            <w:r w:rsidRPr="00131F29">
              <w:rPr>
                <w:sz w:val="28"/>
                <w:szCs w:val="28"/>
              </w:rPr>
              <w:t>Điểm c Khoản 4 Điều 6</w:t>
            </w:r>
          </w:p>
        </w:tc>
      </w:tr>
      <w:tr w:rsidR="00CD53C1" w:rsidRPr="00131F29" w:rsidTr="00CD53C1">
        <w:tc>
          <w:tcPr>
            <w:tcW w:w="5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53C1" w:rsidRPr="00131F29" w:rsidRDefault="00CD53C1">
            <w:pPr>
              <w:pStyle w:val="NormalWeb"/>
              <w:spacing w:before="0" w:beforeAutospacing="0" w:after="150" w:afterAutospacing="0" w:line="375" w:lineRule="atLeast"/>
              <w:jc w:val="center"/>
              <w:rPr>
                <w:sz w:val="28"/>
                <w:szCs w:val="28"/>
              </w:rPr>
            </w:pPr>
            <w:r w:rsidRPr="00131F29">
              <w:rPr>
                <w:sz w:val="28"/>
                <w:szCs w:val="28"/>
              </w:rPr>
              <w:t>3</w:t>
            </w:r>
          </w:p>
        </w:tc>
        <w:tc>
          <w:tcPr>
            <w:tcW w:w="4863" w:type="dxa"/>
            <w:tcBorders>
              <w:top w:val="nil"/>
              <w:left w:val="nil"/>
              <w:bottom w:val="single" w:sz="8" w:space="0" w:color="auto"/>
              <w:right w:val="single" w:sz="8" w:space="0" w:color="auto"/>
            </w:tcBorders>
            <w:tcMar>
              <w:top w:w="0" w:type="dxa"/>
              <w:left w:w="108" w:type="dxa"/>
              <w:bottom w:w="0" w:type="dxa"/>
              <w:right w:w="108" w:type="dxa"/>
            </w:tcMar>
            <w:hideMark/>
          </w:tcPr>
          <w:p w:rsidR="00CD53C1" w:rsidRPr="00131F29" w:rsidRDefault="00CD53C1">
            <w:pPr>
              <w:pStyle w:val="NormalWeb"/>
              <w:spacing w:before="0" w:beforeAutospacing="0" w:after="150" w:afterAutospacing="0" w:line="375" w:lineRule="atLeast"/>
              <w:rPr>
                <w:sz w:val="28"/>
                <w:szCs w:val="28"/>
              </w:rPr>
            </w:pPr>
            <w:r w:rsidRPr="00131F29">
              <w:rPr>
                <w:sz w:val="28"/>
                <w:szCs w:val="28"/>
              </w:rPr>
              <w:t>Đi vào đường cấm, khu vực cấm; đi ngược chiều của đường một chiều, đi ngược chiều trên đường có biển “Cấm đi ngược chiều”, trừ trường hợp xe ưu tiên đang đi làm nhiệm vụ khẩn cấp theo quy định</w:t>
            </w:r>
          </w:p>
        </w:tc>
        <w:tc>
          <w:tcPr>
            <w:tcW w:w="2070" w:type="dxa"/>
            <w:vMerge/>
            <w:tcBorders>
              <w:top w:val="nil"/>
              <w:left w:val="nil"/>
              <w:bottom w:val="single" w:sz="8" w:space="0" w:color="auto"/>
              <w:right w:val="single" w:sz="8" w:space="0" w:color="auto"/>
            </w:tcBorders>
            <w:vAlign w:val="center"/>
            <w:hideMark/>
          </w:tcPr>
          <w:p w:rsidR="00CD53C1" w:rsidRPr="00131F29" w:rsidRDefault="00CD53C1">
            <w:pPr>
              <w:rPr>
                <w:rFonts w:ascii="Times New Roman" w:hAnsi="Times New Roman" w:cs="Times New Roman"/>
                <w:sz w:val="28"/>
                <w:szCs w:val="28"/>
              </w:rPr>
            </w:pP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rsidR="00CD53C1" w:rsidRPr="00131F29" w:rsidRDefault="00CD53C1">
            <w:pPr>
              <w:pStyle w:val="NormalWeb"/>
              <w:spacing w:before="0" w:beforeAutospacing="0" w:after="150" w:afterAutospacing="0" w:line="375" w:lineRule="atLeast"/>
              <w:rPr>
                <w:sz w:val="28"/>
                <w:szCs w:val="28"/>
              </w:rPr>
            </w:pPr>
            <w:r w:rsidRPr="00131F29">
              <w:rPr>
                <w:sz w:val="28"/>
                <w:szCs w:val="28"/>
              </w:rPr>
              <w:t>Điểm i Khoản 4 Điều 6</w:t>
            </w:r>
          </w:p>
        </w:tc>
      </w:tr>
      <w:tr w:rsidR="00CD53C1" w:rsidRPr="00131F29" w:rsidTr="00CD53C1">
        <w:tc>
          <w:tcPr>
            <w:tcW w:w="5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53C1" w:rsidRPr="00131F29" w:rsidRDefault="00CD53C1">
            <w:pPr>
              <w:pStyle w:val="NormalWeb"/>
              <w:spacing w:before="0" w:beforeAutospacing="0" w:after="150" w:afterAutospacing="0" w:line="375" w:lineRule="atLeast"/>
              <w:jc w:val="center"/>
              <w:rPr>
                <w:sz w:val="28"/>
                <w:szCs w:val="28"/>
              </w:rPr>
            </w:pPr>
            <w:r w:rsidRPr="00131F29">
              <w:rPr>
                <w:sz w:val="28"/>
                <w:szCs w:val="28"/>
              </w:rPr>
              <w:t>4</w:t>
            </w:r>
          </w:p>
        </w:tc>
        <w:tc>
          <w:tcPr>
            <w:tcW w:w="4863" w:type="dxa"/>
            <w:tcBorders>
              <w:top w:val="nil"/>
              <w:left w:val="nil"/>
              <w:bottom w:val="single" w:sz="8" w:space="0" w:color="auto"/>
              <w:right w:val="single" w:sz="8" w:space="0" w:color="auto"/>
            </w:tcBorders>
            <w:tcMar>
              <w:top w:w="0" w:type="dxa"/>
              <w:left w:w="108" w:type="dxa"/>
              <w:bottom w:w="0" w:type="dxa"/>
              <w:right w:w="108" w:type="dxa"/>
            </w:tcMar>
            <w:hideMark/>
          </w:tcPr>
          <w:p w:rsidR="00CD53C1" w:rsidRPr="00131F29" w:rsidRDefault="00CD53C1">
            <w:pPr>
              <w:pStyle w:val="NormalWeb"/>
              <w:spacing w:before="0" w:beforeAutospacing="0" w:after="150" w:afterAutospacing="0" w:line="375" w:lineRule="atLeast"/>
              <w:rPr>
                <w:sz w:val="28"/>
                <w:szCs w:val="28"/>
              </w:rPr>
            </w:pPr>
            <w:r w:rsidRPr="00131F29">
              <w:rPr>
                <w:sz w:val="28"/>
                <w:szCs w:val="28"/>
              </w:rPr>
              <w:t>Không chấp hành hiệu lệnh, hướng dẫn của cảnh sát giao thông</w:t>
            </w:r>
          </w:p>
        </w:tc>
        <w:tc>
          <w:tcPr>
            <w:tcW w:w="2070" w:type="dxa"/>
            <w:vMerge/>
            <w:tcBorders>
              <w:top w:val="nil"/>
              <w:left w:val="nil"/>
              <w:bottom w:val="single" w:sz="8" w:space="0" w:color="auto"/>
              <w:right w:val="single" w:sz="8" w:space="0" w:color="auto"/>
            </w:tcBorders>
            <w:vAlign w:val="center"/>
            <w:hideMark/>
          </w:tcPr>
          <w:p w:rsidR="00CD53C1" w:rsidRPr="00131F29" w:rsidRDefault="00CD53C1">
            <w:pPr>
              <w:rPr>
                <w:rFonts w:ascii="Times New Roman" w:hAnsi="Times New Roman" w:cs="Times New Roman"/>
                <w:sz w:val="28"/>
                <w:szCs w:val="28"/>
              </w:rPr>
            </w:pP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rsidR="00CD53C1" w:rsidRPr="00131F29" w:rsidRDefault="00CD53C1">
            <w:pPr>
              <w:pStyle w:val="NormalWeb"/>
              <w:spacing w:before="0" w:beforeAutospacing="0" w:after="150" w:afterAutospacing="0" w:line="375" w:lineRule="atLeast"/>
              <w:rPr>
                <w:sz w:val="28"/>
                <w:szCs w:val="28"/>
              </w:rPr>
            </w:pPr>
            <w:r w:rsidRPr="00131F29">
              <w:rPr>
                <w:sz w:val="28"/>
                <w:szCs w:val="28"/>
              </w:rPr>
              <w:t>Điểm m Khoản 4 Điều 6</w:t>
            </w:r>
          </w:p>
        </w:tc>
      </w:tr>
      <w:tr w:rsidR="00CD53C1" w:rsidRPr="00131F29" w:rsidTr="00CD53C1">
        <w:tc>
          <w:tcPr>
            <w:tcW w:w="5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53C1" w:rsidRPr="00131F29" w:rsidRDefault="00CD53C1">
            <w:pPr>
              <w:pStyle w:val="NormalWeb"/>
              <w:spacing w:before="0" w:beforeAutospacing="0" w:after="150" w:afterAutospacing="0" w:line="375" w:lineRule="atLeast"/>
              <w:jc w:val="center"/>
              <w:rPr>
                <w:sz w:val="28"/>
                <w:szCs w:val="28"/>
              </w:rPr>
            </w:pPr>
            <w:r w:rsidRPr="00131F29">
              <w:rPr>
                <w:sz w:val="28"/>
                <w:szCs w:val="28"/>
              </w:rPr>
              <w:lastRenderedPageBreak/>
              <w:t>5</w:t>
            </w:r>
          </w:p>
        </w:tc>
        <w:tc>
          <w:tcPr>
            <w:tcW w:w="4863" w:type="dxa"/>
            <w:tcBorders>
              <w:top w:val="nil"/>
              <w:left w:val="nil"/>
              <w:bottom w:val="single" w:sz="8" w:space="0" w:color="auto"/>
              <w:right w:val="single" w:sz="8" w:space="0" w:color="auto"/>
            </w:tcBorders>
            <w:tcMar>
              <w:top w:w="0" w:type="dxa"/>
              <w:left w:w="108" w:type="dxa"/>
              <w:bottom w:w="0" w:type="dxa"/>
              <w:right w:w="108" w:type="dxa"/>
            </w:tcMar>
            <w:hideMark/>
          </w:tcPr>
          <w:p w:rsidR="00CD53C1" w:rsidRPr="00131F29" w:rsidRDefault="001F654A">
            <w:pPr>
              <w:pStyle w:val="NormalWeb"/>
              <w:spacing w:before="0" w:beforeAutospacing="0" w:after="150" w:afterAutospacing="0" w:line="375" w:lineRule="atLeast"/>
              <w:rPr>
                <w:sz w:val="28"/>
                <w:szCs w:val="28"/>
              </w:rPr>
            </w:pPr>
            <w:hyperlink r:id="rId14" w:history="1">
              <w:r w:rsidR="00CD53C1" w:rsidRPr="00131F29">
                <w:rPr>
                  <w:rStyle w:val="Hyperlink"/>
                  <w:color w:val="auto"/>
                  <w:sz w:val="28"/>
                  <w:szCs w:val="28"/>
                </w:rPr>
                <w:t>Điều khiển xe đi vào đường cao tốc</w:t>
              </w:r>
            </w:hyperlink>
            <w:r w:rsidR="00CD53C1" w:rsidRPr="00131F29">
              <w:rPr>
                <w:sz w:val="28"/>
                <w:szCs w:val="28"/>
              </w:rPr>
              <w:t>, trừ xe phục vụ việc quản lý, bảo trì đường cao tốc</w:t>
            </w:r>
          </w:p>
        </w:tc>
        <w:tc>
          <w:tcPr>
            <w:tcW w:w="2070" w:type="dxa"/>
            <w:vMerge/>
            <w:tcBorders>
              <w:top w:val="nil"/>
              <w:left w:val="nil"/>
              <w:bottom w:val="single" w:sz="8" w:space="0" w:color="auto"/>
              <w:right w:val="single" w:sz="8" w:space="0" w:color="auto"/>
            </w:tcBorders>
            <w:vAlign w:val="center"/>
            <w:hideMark/>
          </w:tcPr>
          <w:p w:rsidR="00CD53C1" w:rsidRPr="00131F29" w:rsidRDefault="00CD53C1">
            <w:pPr>
              <w:rPr>
                <w:rFonts w:ascii="Times New Roman" w:hAnsi="Times New Roman" w:cs="Times New Roman"/>
                <w:sz w:val="28"/>
                <w:szCs w:val="28"/>
              </w:rPr>
            </w:pP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rsidR="00CD53C1" w:rsidRPr="00131F29" w:rsidRDefault="00CD53C1">
            <w:pPr>
              <w:pStyle w:val="NormalWeb"/>
              <w:spacing w:before="0" w:beforeAutospacing="0" w:after="150" w:afterAutospacing="0" w:line="375" w:lineRule="atLeast"/>
              <w:rPr>
                <w:sz w:val="28"/>
                <w:szCs w:val="28"/>
              </w:rPr>
            </w:pPr>
            <w:r w:rsidRPr="00131F29">
              <w:rPr>
                <w:sz w:val="28"/>
                <w:szCs w:val="28"/>
              </w:rPr>
              <w:t>Điểm b Khoản 5 Điều 6</w:t>
            </w:r>
          </w:p>
        </w:tc>
      </w:tr>
      <w:tr w:rsidR="00CD53C1" w:rsidRPr="00131F29" w:rsidTr="00CD53C1">
        <w:tc>
          <w:tcPr>
            <w:tcW w:w="5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53C1" w:rsidRPr="00131F29" w:rsidRDefault="00CD53C1">
            <w:pPr>
              <w:pStyle w:val="NormalWeb"/>
              <w:spacing w:before="0" w:beforeAutospacing="0" w:after="150" w:afterAutospacing="0" w:line="375" w:lineRule="atLeast"/>
              <w:jc w:val="center"/>
              <w:rPr>
                <w:sz w:val="28"/>
                <w:szCs w:val="28"/>
              </w:rPr>
            </w:pPr>
            <w:r w:rsidRPr="00131F29">
              <w:rPr>
                <w:sz w:val="28"/>
                <w:szCs w:val="28"/>
              </w:rPr>
              <w:t>6</w:t>
            </w:r>
          </w:p>
        </w:tc>
        <w:tc>
          <w:tcPr>
            <w:tcW w:w="4863" w:type="dxa"/>
            <w:tcBorders>
              <w:top w:val="nil"/>
              <w:left w:val="nil"/>
              <w:bottom w:val="single" w:sz="8" w:space="0" w:color="auto"/>
              <w:right w:val="single" w:sz="8" w:space="0" w:color="auto"/>
            </w:tcBorders>
            <w:tcMar>
              <w:top w:w="0" w:type="dxa"/>
              <w:left w:w="108" w:type="dxa"/>
              <w:bottom w:w="0" w:type="dxa"/>
              <w:right w:w="108" w:type="dxa"/>
            </w:tcMar>
            <w:hideMark/>
          </w:tcPr>
          <w:p w:rsidR="00CD53C1" w:rsidRPr="00131F29" w:rsidRDefault="00CD53C1">
            <w:pPr>
              <w:pStyle w:val="NormalWeb"/>
              <w:spacing w:before="0" w:beforeAutospacing="0" w:after="150" w:afterAutospacing="0" w:line="375" w:lineRule="atLeast"/>
              <w:rPr>
                <w:sz w:val="28"/>
                <w:szCs w:val="28"/>
              </w:rPr>
            </w:pPr>
            <w:r w:rsidRPr="00131F29">
              <w:rPr>
                <w:sz w:val="28"/>
                <w:szCs w:val="28"/>
              </w:rPr>
              <w:t>Không nhường đường hoặc gây cản trở xe ưu tiên đang phát tín hiệu ưu tiên đi làm nhiệm vụ</w:t>
            </w:r>
          </w:p>
        </w:tc>
        <w:tc>
          <w:tcPr>
            <w:tcW w:w="2070" w:type="dxa"/>
            <w:vMerge/>
            <w:tcBorders>
              <w:top w:val="nil"/>
              <w:left w:val="nil"/>
              <w:bottom w:val="single" w:sz="8" w:space="0" w:color="auto"/>
              <w:right w:val="single" w:sz="8" w:space="0" w:color="auto"/>
            </w:tcBorders>
            <w:vAlign w:val="center"/>
            <w:hideMark/>
          </w:tcPr>
          <w:p w:rsidR="00CD53C1" w:rsidRPr="00131F29" w:rsidRDefault="00CD53C1">
            <w:pPr>
              <w:rPr>
                <w:rFonts w:ascii="Times New Roman" w:hAnsi="Times New Roman" w:cs="Times New Roman"/>
                <w:sz w:val="28"/>
                <w:szCs w:val="28"/>
              </w:rPr>
            </w:pP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rsidR="00CD53C1" w:rsidRPr="00131F29" w:rsidRDefault="00CD53C1">
            <w:pPr>
              <w:pStyle w:val="NormalWeb"/>
              <w:spacing w:before="0" w:beforeAutospacing="0" w:after="150" w:afterAutospacing="0" w:line="375" w:lineRule="atLeast"/>
              <w:rPr>
                <w:sz w:val="28"/>
                <w:szCs w:val="28"/>
              </w:rPr>
            </w:pPr>
            <w:r w:rsidRPr="00131F29">
              <w:rPr>
                <w:sz w:val="28"/>
                <w:szCs w:val="28"/>
              </w:rPr>
              <w:t>Điểm đ Khoản 5 Điều 6</w:t>
            </w:r>
          </w:p>
        </w:tc>
      </w:tr>
      <w:tr w:rsidR="00CD53C1" w:rsidRPr="00131F29" w:rsidTr="00CD53C1">
        <w:tc>
          <w:tcPr>
            <w:tcW w:w="5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53C1" w:rsidRPr="00131F29" w:rsidRDefault="00CD53C1">
            <w:pPr>
              <w:pStyle w:val="NormalWeb"/>
              <w:spacing w:before="0" w:beforeAutospacing="0" w:after="150" w:afterAutospacing="0" w:line="375" w:lineRule="atLeast"/>
              <w:jc w:val="center"/>
              <w:rPr>
                <w:sz w:val="28"/>
                <w:szCs w:val="28"/>
              </w:rPr>
            </w:pPr>
            <w:r w:rsidRPr="00131F29">
              <w:rPr>
                <w:sz w:val="28"/>
                <w:szCs w:val="28"/>
              </w:rPr>
              <w:t>7</w:t>
            </w:r>
          </w:p>
        </w:tc>
        <w:tc>
          <w:tcPr>
            <w:tcW w:w="4863" w:type="dxa"/>
            <w:tcBorders>
              <w:top w:val="nil"/>
              <w:left w:val="nil"/>
              <w:bottom w:val="single" w:sz="8" w:space="0" w:color="auto"/>
              <w:right w:val="single" w:sz="8" w:space="0" w:color="auto"/>
            </w:tcBorders>
            <w:tcMar>
              <w:top w:w="0" w:type="dxa"/>
              <w:left w:w="108" w:type="dxa"/>
              <w:bottom w:w="0" w:type="dxa"/>
              <w:right w:w="108" w:type="dxa"/>
            </w:tcMar>
            <w:hideMark/>
          </w:tcPr>
          <w:p w:rsidR="00CD53C1" w:rsidRPr="00131F29" w:rsidRDefault="00CD53C1">
            <w:pPr>
              <w:pStyle w:val="NormalWeb"/>
              <w:spacing w:before="0" w:beforeAutospacing="0" w:after="150" w:afterAutospacing="0" w:line="375" w:lineRule="atLeast"/>
              <w:rPr>
                <w:sz w:val="28"/>
                <w:szCs w:val="28"/>
              </w:rPr>
            </w:pPr>
            <w:r w:rsidRPr="00131F29">
              <w:rPr>
                <w:sz w:val="28"/>
                <w:szCs w:val="28"/>
              </w:rPr>
              <w:t>Lái xe sau khi uống rượu, bia mà trong máu hoặc hơi thở có nồng độ cồn vượt quá 50 miligam đến 80 miligam/100 mililít máu hoặc vượt quá 0,25 miligam đến 0,4 miligam/1 lít khí thở.</w:t>
            </w:r>
          </w:p>
        </w:tc>
        <w:tc>
          <w:tcPr>
            <w:tcW w:w="2070" w:type="dxa"/>
            <w:vMerge/>
            <w:tcBorders>
              <w:top w:val="nil"/>
              <w:left w:val="nil"/>
              <w:bottom w:val="single" w:sz="8" w:space="0" w:color="auto"/>
              <w:right w:val="single" w:sz="8" w:space="0" w:color="auto"/>
            </w:tcBorders>
            <w:vAlign w:val="center"/>
            <w:hideMark/>
          </w:tcPr>
          <w:p w:rsidR="00CD53C1" w:rsidRPr="00131F29" w:rsidRDefault="00CD53C1">
            <w:pPr>
              <w:rPr>
                <w:rFonts w:ascii="Times New Roman" w:hAnsi="Times New Roman" w:cs="Times New Roman"/>
                <w:sz w:val="28"/>
                <w:szCs w:val="28"/>
              </w:rPr>
            </w:pP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rsidR="00CD53C1" w:rsidRPr="00131F29" w:rsidRDefault="00CD53C1">
            <w:pPr>
              <w:pStyle w:val="NormalWeb"/>
              <w:spacing w:before="0" w:beforeAutospacing="0" w:after="150" w:afterAutospacing="0" w:line="375" w:lineRule="atLeast"/>
              <w:rPr>
                <w:sz w:val="28"/>
                <w:szCs w:val="28"/>
              </w:rPr>
            </w:pPr>
            <w:r w:rsidRPr="00131F29">
              <w:rPr>
                <w:sz w:val="28"/>
                <w:szCs w:val="28"/>
              </w:rPr>
              <w:t>Khoản 6 Điều 6</w:t>
            </w:r>
          </w:p>
        </w:tc>
      </w:tr>
      <w:tr w:rsidR="00CD53C1" w:rsidRPr="00131F29" w:rsidTr="00CD53C1">
        <w:tc>
          <w:tcPr>
            <w:tcW w:w="5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53C1" w:rsidRPr="00131F29" w:rsidRDefault="00CD53C1">
            <w:pPr>
              <w:pStyle w:val="NormalWeb"/>
              <w:spacing w:before="0" w:beforeAutospacing="0" w:after="150" w:afterAutospacing="0" w:line="375" w:lineRule="atLeast"/>
              <w:jc w:val="center"/>
              <w:rPr>
                <w:sz w:val="28"/>
                <w:szCs w:val="28"/>
              </w:rPr>
            </w:pPr>
            <w:r w:rsidRPr="00131F29">
              <w:rPr>
                <w:sz w:val="28"/>
                <w:szCs w:val="28"/>
              </w:rPr>
              <w:t>8</w:t>
            </w:r>
          </w:p>
        </w:tc>
        <w:tc>
          <w:tcPr>
            <w:tcW w:w="4863" w:type="dxa"/>
            <w:tcBorders>
              <w:top w:val="nil"/>
              <w:left w:val="nil"/>
              <w:bottom w:val="single" w:sz="8" w:space="0" w:color="auto"/>
              <w:right w:val="single" w:sz="8" w:space="0" w:color="auto"/>
            </w:tcBorders>
            <w:tcMar>
              <w:top w:w="0" w:type="dxa"/>
              <w:left w:w="108" w:type="dxa"/>
              <w:bottom w:w="0" w:type="dxa"/>
              <w:right w:w="108" w:type="dxa"/>
            </w:tcMar>
            <w:hideMark/>
          </w:tcPr>
          <w:p w:rsidR="00CD53C1" w:rsidRPr="00131F29" w:rsidRDefault="001F654A">
            <w:pPr>
              <w:pStyle w:val="NormalWeb"/>
              <w:spacing w:before="0" w:beforeAutospacing="0" w:after="150" w:afterAutospacing="0" w:line="375" w:lineRule="atLeast"/>
              <w:rPr>
                <w:sz w:val="28"/>
                <w:szCs w:val="28"/>
              </w:rPr>
            </w:pPr>
            <w:hyperlink r:id="rId15" w:history="1">
              <w:r w:rsidR="00CD53C1" w:rsidRPr="00131F29">
                <w:rPr>
                  <w:rStyle w:val="Hyperlink"/>
                  <w:color w:val="auto"/>
                  <w:sz w:val="28"/>
                  <w:szCs w:val="28"/>
                </w:rPr>
                <w:t>Không gạt chân chống</w:t>
              </w:r>
            </w:hyperlink>
            <w:r w:rsidR="00CD53C1" w:rsidRPr="00131F29">
              <w:rPr>
                <w:sz w:val="28"/>
                <w:szCs w:val="28"/>
              </w:rPr>
              <w:t> hoặc để vật khác quệt xuống đường khi xe đang chạy</w:t>
            </w:r>
          </w:p>
        </w:tc>
        <w:tc>
          <w:tcPr>
            <w:tcW w:w="2070" w:type="dxa"/>
            <w:vMerge/>
            <w:tcBorders>
              <w:top w:val="nil"/>
              <w:left w:val="nil"/>
              <w:bottom w:val="single" w:sz="8" w:space="0" w:color="auto"/>
              <w:right w:val="single" w:sz="8" w:space="0" w:color="auto"/>
            </w:tcBorders>
            <w:vAlign w:val="center"/>
            <w:hideMark/>
          </w:tcPr>
          <w:p w:rsidR="00CD53C1" w:rsidRPr="00131F29" w:rsidRDefault="00CD53C1">
            <w:pPr>
              <w:rPr>
                <w:rFonts w:ascii="Times New Roman" w:hAnsi="Times New Roman" w:cs="Times New Roman"/>
                <w:sz w:val="28"/>
                <w:szCs w:val="28"/>
              </w:rPr>
            </w:pP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rsidR="00CD53C1" w:rsidRPr="00131F29" w:rsidRDefault="00CD53C1">
            <w:pPr>
              <w:pStyle w:val="NormalWeb"/>
              <w:spacing w:before="0" w:beforeAutospacing="0" w:after="150" w:afterAutospacing="0" w:line="375" w:lineRule="atLeast"/>
              <w:rPr>
                <w:sz w:val="28"/>
                <w:szCs w:val="28"/>
              </w:rPr>
            </w:pPr>
            <w:r w:rsidRPr="00131F29">
              <w:rPr>
                <w:sz w:val="28"/>
                <w:szCs w:val="28"/>
              </w:rPr>
              <w:t>Điểm a Khoản 7 Điều 6</w:t>
            </w:r>
          </w:p>
        </w:tc>
      </w:tr>
      <w:tr w:rsidR="00CD53C1" w:rsidRPr="00131F29" w:rsidTr="00CD53C1">
        <w:tc>
          <w:tcPr>
            <w:tcW w:w="5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53C1" w:rsidRPr="00131F29" w:rsidRDefault="00CD53C1">
            <w:pPr>
              <w:pStyle w:val="NormalWeb"/>
              <w:spacing w:before="0" w:beforeAutospacing="0" w:after="150" w:afterAutospacing="0" w:line="375" w:lineRule="atLeast"/>
              <w:jc w:val="center"/>
              <w:rPr>
                <w:sz w:val="28"/>
                <w:szCs w:val="28"/>
              </w:rPr>
            </w:pPr>
            <w:r w:rsidRPr="00131F29">
              <w:rPr>
                <w:sz w:val="28"/>
                <w:szCs w:val="28"/>
              </w:rPr>
              <w:t>9</w:t>
            </w:r>
          </w:p>
        </w:tc>
        <w:tc>
          <w:tcPr>
            <w:tcW w:w="4863" w:type="dxa"/>
            <w:tcBorders>
              <w:top w:val="nil"/>
              <w:left w:val="nil"/>
              <w:bottom w:val="single" w:sz="8" w:space="0" w:color="auto"/>
              <w:right w:val="single" w:sz="8" w:space="0" w:color="auto"/>
            </w:tcBorders>
            <w:tcMar>
              <w:top w:w="0" w:type="dxa"/>
              <w:left w:w="108" w:type="dxa"/>
              <w:bottom w:w="0" w:type="dxa"/>
              <w:right w:w="108" w:type="dxa"/>
            </w:tcMar>
            <w:hideMark/>
          </w:tcPr>
          <w:p w:rsidR="00CD53C1" w:rsidRPr="00131F29" w:rsidRDefault="00CD53C1">
            <w:pPr>
              <w:pStyle w:val="NormalWeb"/>
              <w:spacing w:before="0" w:beforeAutospacing="0" w:after="150" w:afterAutospacing="0" w:line="375" w:lineRule="atLeast"/>
              <w:rPr>
                <w:sz w:val="28"/>
                <w:szCs w:val="28"/>
              </w:rPr>
            </w:pPr>
            <w:r w:rsidRPr="00131F29">
              <w:rPr>
                <w:sz w:val="28"/>
                <w:szCs w:val="28"/>
              </w:rPr>
              <w:t>Điều khiển xe chạy quá </w:t>
            </w:r>
            <w:hyperlink r:id="rId16" w:history="1">
              <w:r w:rsidRPr="00131F29">
                <w:rPr>
                  <w:rStyle w:val="Hyperlink"/>
                  <w:color w:val="auto"/>
                  <w:sz w:val="28"/>
                  <w:szCs w:val="28"/>
                </w:rPr>
                <w:t>tốc độ quy định</w:t>
              </w:r>
            </w:hyperlink>
            <w:r w:rsidRPr="00131F29">
              <w:rPr>
                <w:sz w:val="28"/>
                <w:szCs w:val="28"/>
              </w:rPr>
              <w:t> trên 20 km/h</w:t>
            </w:r>
          </w:p>
        </w:tc>
        <w:tc>
          <w:tcPr>
            <w:tcW w:w="2070" w:type="dxa"/>
            <w:vMerge/>
            <w:tcBorders>
              <w:top w:val="nil"/>
              <w:left w:val="nil"/>
              <w:bottom w:val="single" w:sz="8" w:space="0" w:color="auto"/>
              <w:right w:val="single" w:sz="8" w:space="0" w:color="auto"/>
            </w:tcBorders>
            <w:vAlign w:val="center"/>
            <w:hideMark/>
          </w:tcPr>
          <w:p w:rsidR="00CD53C1" w:rsidRPr="00131F29" w:rsidRDefault="00CD53C1">
            <w:pPr>
              <w:rPr>
                <w:rFonts w:ascii="Times New Roman" w:hAnsi="Times New Roman" w:cs="Times New Roman"/>
                <w:sz w:val="28"/>
                <w:szCs w:val="28"/>
              </w:rPr>
            </w:pP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rsidR="00CD53C1" w:rsidRPr="00131F29" w:rsidRDefault="00CD53C1">
            <w:pPr>
              <w:pStyle w:val="NormalWeb"/>
              <w:spacing w:before="0" w:beforeAutospacing="0" w:after="150" w:afterAutospacing="0" w:line="375" w:lineRule="atLeast"/>
              <w:rPr>
                <w:sz w:val="28"/>
                <w:szCs w:val="28"/>
              </w:rPr>
            </w:pPr>
            <w:r w:rsidRPr="00131F29">
              <w:rPr>
                <w:sz w:val="28"/>
                <w:szCs w:val="28"/>
              </w:rPr>
              <w:t>Điểm a Khoản 8 Điều 6</w:t>
            </w:r>
          </w:p>
        </w:tc>
      </w:tr>
      <w:tr w:rsidR="00CD53C1" w:rsidRPr="00131F29" w:rsidTr="00CD53C1">
        <w:tc>
          <w:tcPr>
            <w:tcW w:w="5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53C1" w:rsidRPr="00131F29" w:rsidRDefault="00CD53C1">
            <w:pPr>
              <w:pStyle w:val="NormalWeb"/>
              <w:spacing w:before="0" w:beforeAutospacing="0" w:after="150" w:afterAutospacing="0" w:line="375" w:lineRule="atLeast"/>
              <w:jc w:val="center"/>
              <w:rPr>
                <w:sz w:val="28"/>
                <w:szCs w:val="28"/>
              </w:rPr>
            </w:pPr>
            <w:r w:rsidRPr="00131F29">
              <w:rPr>
                <w:sz w:val="28"/>
                <w:szCs w:val="28"/>
              </w:rPr>
              <w:t>10</w:t>
            </w:r>
          </w:p>
        </w:tc>
        <w:tc>
          <w:tcPr>
            <w:tcW w:w="4863" w:type="dxa"/>
            <w:tcBorders>
              <w:top w:val="nil"/>
              <w:left w:val="nil"/>
              <w:bottom w:val="single" w:sz="8" w:space="0" w:color="auto"/>
              <w:right w:val="single" w:sz="8" w:space="0" w:color="auto"/>
            </w:tcBorders>
            <w:tcMar>
              <w:top w:w="0" w:type="dxa"/>
              <w:left w:w="108" w:type="dxa"/>
              <w:bottom w:w="0" w:type="dxa"/>
              <w:right w:w="108" w:type="dxa"/>
            </w:tcMar>
            <w:hideMark/>
          </w:tcPr>
          <w:p w:rsidR="00CD53C1" w:rsidRPr="00131F29" w:rsidRDefault="00CD53C1">
            <w:pPr>
              <w:pStyle w:val="NormalWeb"/>
              <w:spacing w:before="0" w:beforeAutospacing="0" w:after="150" w:afterAutospacing="0" w:line="375" w:lineRule="atLeast"/>
              <w:rPr>
                <w:sz w:val="28"/>
                <w:szCs w:val="28"/>
              </w:rPr>
            </w:pPr>
            <w:r w:rsidRPr="00131F29">
              <w:rPr>
                <w:sz w:val="28"/>
                <w:szCs w:val="28"/>
              </w:rPr>
              <w:t>Tổ chức thực hiện hành vi cản trở hoặc không chấp hành yêu cầu thanh tra, kiểm tra, kiểm soát của người thi hành công vụ, trừ các hành vi vi phạm quy định tại Điểm b, Điểm c Khoản 9, Khoản 10 Điều 5; Điểm b Khoản 8, Khoản 10 Điều 6; Điểm b Khoản 7 Điều 7; Điểm b Khoản 6 Điều 33.</w:t>
            </w:r>
          </w:p>
        </w:tc>
        <w:tc>
          <w:tcPr>
            <w:tcW w:w="2070" w:type="dxa"/>
            <w:vMerge/>
            <w:tcBorders>
              <w:top w:val="nil"/>
              <w:left w:val="nil"/>
              <w:bottom w:val="single" w:sz="8" w:space="0" w:color="auto"/>
              <w:right w:val="single" w:sz="8" w:space="0" w:color="auto"/>
            </w:tcBorders>
            <w:vAlign w:val="center"/>
            <w:hideMark/>
          </w:tcPr>
          <w:p w:rsidR="00CD53C1" w:rsidRPr="00131F29" w:rsidRDefault="00CD53C1">
            <w:pPr>
              <w:rPr>
                <w:rFonts w:ascii="Times New Roman" w:hAnsi="Times New Roman" w:cs="Times New Roman"/>
                <w:sz w:val="28"/>
                <w:szCs w:val="28"/>
              </w:rPr>
            </w:pP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rsidR="00CD53C1" w:rsidRPr="00131F29" w:rsidRDefault="00CD53C1">
            <w:pPr>
              <w:pStyle w:val="NormalWeb"/>
              <w:spacing w:before="0" w:beforeAutospacing="0" w:after="150" w:afterAutospacing="0" w:line="375" w:lineRule="atLeast"/>
              <w:rPr>
                <w:sz w:val="28"/>
                <w:szCs w:val="28"/>
              </w:rPr>
            </w:pPr>
            <w:r w:rsidRPr="00131F29">
              <w:rPr>
                <w:sz w:val="28"/>
                <w:szCs w:val="28"/>
              </w:rPr>
              <w:t>Khoản 7 Điều 11</w:t>
            </w:r>
          </w:p>
        </w:tc>
      </w:tr>
      <w:tr w:rsidR="00CD53C1" w:rsidRPr="00131F29" w:rsidTr="00CD53C1">
        <w:tc>
          <w:tcPr>
            <w:tcW w:w="5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53C1" w:rsidRPr="00131F29" w:rsidRDefault="00CD53C1">
            <w:pPr>
              <w:pStyle w:val="NormalWeb"/>
              <w:spacing w:before="0" w:beforeAutospacing="0" w:after="150" w:afterAutospacing="0" w:line="375" w:lineRule="atLeast"/>
              <w:jc w:val="center"/>
              <w:rPr>
                <w:sz w:val="28"/>
                <w:szCs w:val="28"/>
              </w:rPr>
            </w:pPr>
            <w:r w:rsidRPr="00131F29">
              <w:rPr>
                <w:sz w:val="28"/>
                <w:szCs w:val="28"/>
              </w:rPr>
              <w:t>11</w:t>
            </w:r>
          </w:p>
        </w:tc>
        <w:tc>
          <w:tcPr>
            <w:tcW w:w="4863" w:type="dxa"/>
            <w:tcBorders>
              <w:top w:val="nil"/>
              <w:left w:val="nil"/>
              <w:bottom w:val="single" w:sz="8" w:space="0" w:color="auto"/>
              <w:right w:val="single" w:sz="8" w:space="0" w:color="auto"/>
            </w:tcBorders>
            <w:tcMar>
              <w:top w:w="0" w:type="dxa"/>
              <w:left w:w="108" w:type="dxa"/>
              <w:bottom w:w="0" w:type="dxa"/>
              <w:right w:w="108" w:type="dxa"/>
            </w:tcMar>
            <w:hideMark/>
          </w:tcPr>
          <w:p w:rsidR="00CD53C1" w:rsidRPr="00131F29" w:rsidRDefault="00CD53C1">
            <w:pPr>
              <w:pStyle w:val="NormalWeb"/>
              <w:spacing w:before="0" w:beforeAutospacing="0" w:after="150" w:afterAutospacing="0" w:line="375" w:lineRule="atLeast"/>
              <w:rPr>
                <w:sz w:val="28"/>
                <w:szCs w:val="28"/>
              </w:rPr>
            </w:pPr>
            <w:r w:rsidRPr="00131F29">
              <w:rPr>
                <w:sz w:val="28"/>
                <w:szCs w:val="28"/>
              </w:rPr>
              <w:t>Điều khiển xe đăng ký tạm hoạt động quá phạm vi, thời hạn cho phép</w:t>
            </w:r>
          </w:p>
        </w:tc>
        <w:tc>
          <w:tcPr>
            <w:tcW w:w="2070" w:type="dxa"/>
            <w:vMerge/>
            <w:tcBorders>
              <w:top w:val="nil"/>
              <w:left w:val="nil"/>
              <w:bottom w:val="single" w:sz="8" w:space="0" w:color="auto"/>
              <w:right w:val="single" w:sz="8" w:space="0" w:color="auto"/>
            </w:tcBorders>
            <w:vAlign w:val="center"/>
            <w:hideMark/>
          </w:tcPr>
          <w:p w:rsidR="00CD53C1" w:rsidRPr="00131F29" w:rsidRDefault="00CD53C1">
            <w:pPr>
              <w:rPr>
                <w:rFonts w:ascii="Times New Roman" w:hAnsi="Times New Roman" w:cs="Times New Roman"/>
                <w:sz w:val="28"/>
                <w:szCs w:val="28"/>
              </w:rPr>
            </w:pP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rsidR="00CD53C1" w:rsidRPr="00131F29" w:rsidRDefault="00CD53C1">
            <w:pPr>
              <w:pStyle w:val="NormalWeb"/>
              <w:spacing w:before="0" w:beforeAutospacing="0" w:after="150" w:afterAutospacing="0" w:line="375" w:lineRule="atLeast"/>
              <w:rPr>
                <w:sz w:val="28"/>
                <w:szCs w:val="28"/>
              </w:rPr>
            </w:pPr>
            <w:r w:rsidRPr="00131F29">
              <w:rPr>
                <w:sz w:val="28"/>
                <w:szCs w:val="28"/>
              </w:rPr>
              <w:t>Điểm c Khoản 5 Điều 17</w:t>
            </w:r>
          </w:p>
        </w:tc>
      </w:tr>
      <w:tr w:rsidR="00CD53C1" w:rsidRPr="00131F29" w:rsidTr="00CD53C1">
        <w:tc>
          <w:tcPr>
            <w:tcW w:w="5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53C1" w:rsidRPr="00131F29" w:rsidRDefault="00CD53C1">
            <w:pPr>
              <w:pStyle w:val="NormalWeb"/>
              <w:spacing w:before="0" w:beforeAutospacing="0" w:after="150" w:afterAutospacing="0" w:line="375" w:lineRule="atLeast"/>
              <w:jc w:val="center"/>
              <w:rPr>
                <w:sz w:val="28"/>
                <w:szCs w:val="28"/>
              </w:rPr>
            </w:pPr>
            <w:r w:rsidRPr="00131F29">
              <w:rPr>
                <w:sz w:val="28"/>
                <w:szCs w:val="28"/>
              </w:rPr>
              <w:t>12</w:t>
            </w:r>
          </w:p>
        </w:tc>
        <w:tc>
          <w:tcPr>
            <w:tcW w:w="4863" w:type="dxa"/>
            <w:tcBorders>
              <w:top w:val="nil"/>
              <w:left w:val="nil"/>
              <w:bottom w:val="single" w:sz="8" w:space="0" w:color="auto"/>
              <w:right w:val="single" w:sz="8" w:space="0" w:color="auto"/>
            </w:tcBorders>
            <w:tcMar>
              <w:top w:w="0" w:type="dxa"/>
              <w:left w:w="108" w:type="dxa"/>
              <w:bottom w:w="0" w:type="dxa"/>
              <w:right w:w="108" w:type="dxa"/>
            </w:tcMar>
            <w:hideMark/>
          </w:tcPr>
          <w:p w:rsidR="00CD53C1" w:rsidRPr="00131F29" w:rsidRDefault="00CD53C1">
            <w:pPr>
              <w:pStyle w:val="NormalWeb"/>
              <w:spacing w:before="0" w:beforeAutospacing="0" w:after="150" w:afterAutospacing="0" w:line="375" w:lineRule="atLeast"/>
              <w:rPr>
                <w:sz w:val="28"/>
                <w:szCs w:val="28"/>
              </w:rPr>
            </w:pPr>
            <w:r w:rsidRPr="00131F29">
              <w:rPr>
                <w:sz w:val="28"/>
                <w:szCs w:val="28"/>
              </w:rPr>
              <w:t>Vượt rào chắn đường ngang, cầu chung khi chắn đang dịch chuyển; vượt đường ngang, cầu chung khi đèn đỏ đã bật sáng; không chấp hành hiệu lệnh, chỉ dẫn của nhân viên gác đường ngang, cầu chung khi đi qua đường ngang, cầu chung</w:t>
            </w:r>
          </w:p>
        </w:tc>
        <w:tc>
          <w:tcPr>
            <w:tcW w:w="2070" w:type="dxa"/>
            <w:vMerge/>
            <w:tcBorders>
              <w:top w:val="nil"/>
              <w:left w:val="nil"/>
              <w:bottom w:val="single" w:sz="8" w:space="0" w:color="auto"/>
              <w:right w:val="single" w:sz="8" w:space="0" w:color="auto"/>
            </w:tcBorders>
            <w:vAlign w:val="center"/>
            <w:hideMark/>
          </w:tcPr>
          <w:p w:rsidR="00CD53C1" w:rsidRPr="00131F29" w:rsidRDefault="00CD53C1">
            <w:pPr>
              <w:rPr>
                <w:rFonts w:ascii="Times New Roman" w:hAnsi="Times New Roman" w:cs="Times New Roman"/>
                <w:sz w:val="28"/>
                <w:szCs w:val="28"/>
              </w:rPr>
            </w:pP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rsidR="00CD53C1" w:rsidRPr="00131F29" w:rsidRDefault="00CD53C1">
            <w:pPr>
              <w:pStyle w:val="NormalWeb"/>
              <w:spacing w:before="0" w:beforeAutospacing="0" w:after="150" w:afterAutospacing="0" w:line="375" w:lineRule="atLeast"/>
              <w:rPr>
                <w:sz w:val="28"/>
                <w:szCs w:val="28"/>
              </w:rPr>
            </w:pPr>
            <w:r w:rsidRPr="00131F29">
              <w:rPr>
                <w:sz w:val="28"/>
                <w:szCs w:val="28"/>
              </w:rPr>
              <w:t>Khoản 9 Điều 46</w:t>
            </w:r>
          </w:p>
        </w:tc>
      </w:tr>
      <w:tr w:rsidR="00CD53C1" w:rsidRPr="00131F29" w:rsidTr="00CD53C1">
        <w:tc>
          <w:tcPr>
            <w:tcW w:w="5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53C1" w:rsidRPr="00131F29" w:rsidRDefault="00CD53C1">
            <w:pPr>
              <w:pStyle w:val="NormalWeb"/>
              <w:spacing w:before="0" w:beforeAutospacing="0" w:after="150" w:afterAutospacing="0" w:line="375" w:lineRule="atLeast"/>
              <w:jc w:val="center"/>
              <w:rPr>
                <w:sz w:val="28"/>
                <w:szCs w:val="28"/>
              </w:rPr>
            </w:pPr>
            <w:r w:rsidRPr="00131F29">
              <w:rPr>
                <w:sz w:val="28"/>
                <w:szCs w:val="28"/>
              </w:rPr>
              <w:t>13</w:t>
            </w:r>
          </w:p>
        </w:tc>
        <w:tc>
          <w:tcPr>
            <w:tcW w:w="4863" w:type="dxa"/>
            <w:tcBorders>
              <w:top w:val="nil"/>
              <w:left w:val="nil"/>
              <w:bottom w:val="single" w:sz="8" w:space="0" w:color="auto"/>
              <w:right w:val="single" w:sz="8" w:space="0" w:color="auto"/>
            </w:tcBorders>
            <w:tcMar>
              <w:top w:w="0" w:type="dxa"/>
              <w:left w:w="108" w:type="dxa"/>
              <w:bottom w:w="0" w:type="dxa"/>
              <w:right w:w="108" w:type="dxa"/>
            </w:tcMar>
            <w:hideMark/>
          </w:tcPr>
          <w:p w:rsidR="00CD53C1" w:rsidRPr="00131F29" w:rsidRDefault="00CD53C1">
            <w:pPr>
              <w:pStyle w:val="NormalWeb"/>
              <w:spacing w:before="0" w:beforeAutospacing="0" w:after="150" w:afterAutospacing="0" w:line="375" w:lineRule="atLeast"/>
              <w:rPr>
                <w:sz w:val="28"/>
                <w:szCs w:val="28"/>
              </w:rPr>
            </w:pPr>
            <w:r w:rsidRPr="00131F29">
              <w:rPr>
                <w:sz w:val="28"/>
                <w:szCs w:val="28"/>
              </w:rPr>
              <w:t>Điều khiển loại xe sản xuất, lắp ráp trái quy định tham gia giao thông</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rsidR="00CD53C1" w:rsidRPr="00131F29" w:rsidRDefault="00CD53C1">
            <w:pPr>
              <w:pStyle w:val="NormalWeb"/>
              <w:spacing w:before="0" w:beforeAutospacing="0" w:after="150" w:afterAutospacing="0" w:line="375" w:lineRule="atLeast"/>
              <w:jc w:val="center"/>
              <w:rPr>
                <w:sz w:val="28"/>
                <w:szCs w:val="28"/>
              </w:rPr>
            </w:pPr>
            <w:r w:rsidRPr="00131F29">
              <w:rPr>
                <w:sz w:val="28"/>
                <w:szCs w:val="28"/>
              </w:rPr>
              <w:t>01 - 03 tháng</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rsidR="00CD53C1" w:rsidRPr="00131F29" w:rsidRDefault="00CD53C1">
            <w:pPr>
              <w:pStyle w:val="NormalWeb"/>
              <w:spacing w:before="0" w:beforeAutospacing="0" w:after="150" w:afterAutospacing="0" w:line="375" w:lineRule="atLeast"/>
              <w:rPr>
                <w:sz w:val="28"/>
                <w:szCs w:val="28"/>
              </w:rPr>
            </w:pPr>
            <w:r w:rsidRPr="00131F29">
              <w:rPr>
                <w:sz w:val="28"/>
                <w:szCs w:val="28"/>
              </w:rPr>
              <w:t>Điểm d Khoản 5 Điều 17</w:t>
            </w:r>
          </w:p>
        </w:tc>
      </w:tr>
      <w:tr w:rsidR="00CD53C1" w:rsidRPr="00131F29" w:rsidTr="00CD53C1">
        <w:tc>
          <w:tcPr>
            <w:tcW w:w="5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53C1" w:rsidRPr="00131F29" w:rsidRDefault="00CD53C1">
            <w:pPr>
              <w:pStyle w:val="NormalWeb"/>
              <w:spacing w:before="0" w:beforeAutospacing="0" w:after="150" w:afterAutospacing="0" w:line="375" w:lineRule="atLeast"/>
              <w:jc w:val="center"/>
              <w:rPr>
                <w:sz w:val="28"/>
                <w:szCs w:val="28"/>
              </w:rPr>
            </w:pPr>
            <w:r w:rsidRPr="00131F29">
              <w:rPr>
                <w:sz w:val="28"/>
                <w:szCs w:val="28"/>
              </w:rPr>
              <w:t>14</w:t>
            </w:r>
          </w:p>
        </w:tc>
        <w:tc>
          <w:tcPr>
            <w:tcW w:w="4863" w:type="dxa"/>
            <w:tcBorders>
              <w:top w:val="nil"/>
              <w:left w:val="nil"/>
              <w:bottom w:val="single" w:sz="8" w:space="0" w:color="auto"/>
              <w:right w:val="single" w:sz="8" w:space="0" w:color="auto"/>
            </w:tcBorders>
            <w:tcMar>
              <w:top w:w="0" w:type="dxa"/>
              <w:left w:w="108" w:type="dxa"/>
              <w:bottom w:w="0" w:type="dxa"/>
              <w:right w:w="108" w:type="dxa"/>
            </w:tcMar>
            <w:hideMark/>
          </w:tcPr>
          <w:p w:rsidR="00CD53C1" w:rsidRPr="00131F29" w:rsidRDefault="00CD53C1">
            <w:pPr>
              <w:pStyle w:val="NormalWeb"/>
              <w:spacing w:before="0" w:beforeAutospacing="0" w:after="150" w:afterAutospacing="0" w:line="375" w:lineRule="atLeast"/>
              <w:rPr>
                <w:sz w:val="28"/>
                <w:szCs w:val="28"/>
              </w:rPr>
            </w:pPr>
            <w:r w:rsidRPr="00131F29">
              <w:rPr>
                <w:sz w:val="28"/>
                <w:szCs w:val="28"/>
              </w:rPr>
              <w:t xml:space="preserve">Không chú ý quan sát, điều khiển xe </w:t>
            </w:r>
            <w:r w:rsidRPr="00131F29">
              <w:rPr>
                <w:sz w:val="28"/>
                <w:szCs w:val="28"/>
              </w:rPr>
              <w:lastRenderedPageBreak/>
              <w:t>chạy quá tốc độ quy định gây tai nạn giao thông; vượt xe hoặc chuyển làn đường trái quy định gây tai nạn giao thông</w:t>
            </w:r>
          </w:p>
        </w:tc>
        <w:tc>
          <w:tcPr>
            <w:tcW w:w="207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CD53C1" w:rsidRPr="00131F29" w:rsidRDefault="00CD53C1">
            <w:pPr>
              <w:pStyle w:val="NormalWeb"/>
              <w:spacing w:before="0" w:beforeAutospacing="0" w:after="150" w:afterAutospacing="0" w:line="375" w:lineRule="atLeast"/>
              <w:jc w:val="center"/>
              <w:rPr>
                <w:sz w:val="28"/>
                <w:szCs w:val="28"/>
              </w:rPr>
            </w:pPr>
            <w:r w:rsidRPr="00131F29">
              <w:rPr>
                <w:sz w:val="28"/>
                <w:szCs w:val="28"/>
              </w:rPr>
              <w:lastRenderedPageBreak/>
              <w:t>02 - 04 tháng</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rsidR="00CD53C1" w:rsidRPr="00131F29" w:rsidRDefault="00CD53C1">
            <w:pPr>
              <w:pStyle w:val="NormalWeb"/>
              <w:spacing w:before="0" w:beforeAutospacing="0" w:after="150" w:afterAutospacing="0" w:line="375" w:lineRule="atLeast"/>
              <w:rPr>
                <w:sz w:val="28"/>
                <w:szCs w:val="28"/>
              </w:rPr>
            </w:pPr>
            <w:r w:rsidRPr="00131F29">
              <w:rPr>
                <w:sz w:val="28"/>
                <w:szCs w:val="28"/>
              </w:rPr>
              <w:t xml:space="preserve">Điểm b Khoản 7 </w:t>
            </w:r>
            <w:r w:rsidRPr="00131F29">
              <w:rPr>
                <w:sz w:val="28"/>
                <w:szCs w:val="28"/>
              </w:rPr>
              <w:lastRenderedPageBreak/>
              <w:t>Điều 6</w:t>
            </w:r>
          </w:p>
        </w:tc>
      </w:tr>
      <w:tr w:rsidR="00CD53C1" w:rsidRPr="00131F29" w:rsidTr="00CD53C1">
        <w:tc>
          <w:tcPr>
            <w:tcW w:w="5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53C1" w:rsidRPr="00131F29" w:rsidRDefault="00CD53C1">
            <w:pPr>
              <w:pStyle w:val="NormalWeb"/>
              <w:spacing w:before="0" w:beforeAutospacing="0" w:after="150" w:afterAutospacing="0" w:line="375" w:lineRule="atLeast"/>
              <w:jc w:val="center"/>
              <w:rPr>
                <w:sz w:val="28"/>
                <w:szCs w:val="28"/>
              </w:rPr>
            </w:pPr>
            <w:r w:rsidRPr="00131F29">
              <w:rPr>
                <w:sz w:val="28"/>
                <w:szCs w:val="28"/>
              </w:rPr>
              <w:lastRenderedPageBreak/>
              <w:t>15</w:t>
            </w:r>
          </w:p>
        </w:tc>
        <w:tc>
          <w:tcPr>
            <w:tcW w:w="4863" w:type="dxa"/>
            <w:tcBorders>
              <w:top w:val="nil"/>
              <w:left w:val="nil"/>
              <w:bottom w:val="single" w:sz="8" w:space="0" w:color="auto"/>
              <w:right w:val="single" w:sz="8" w:space="0" w:color="auto"/>
            </w:tcBorders>
            <w:tcMar>
              <w:top w:w="0" w:type="dxa"/>
              <w:left w:w="108" w:type="dxa"/>
              <w:bottom w:w="0" w:type="dxa"/>
              <w:right w:w="108" w:type="dxa"/>
            </w:tcMar>
            <w:hideMark/>
          </w:tcPr>
          <w:p w:rsidR="00CD53C1" w:rsidRPr="00131F29" w:rsidRDefault="001F654A">
            <w:pPr>
              <w:pStyle w:val="NormalWeb"/>
              <w:spacing w:before="0" w:beforeAutospacing="0" w:after="150" w:afterAutospacing="0" w:line="375" w:lineRule="atLeast"/>
              <w:rPr>
                <w:sz w:val="28"/>
                <w:szCs w:val="28"/>
              </w:rPr>
            </w:pPr>
            <w:hyperlink r:id="rId17" w:history="1">
              <w:r w:rsidR="00CD53C1" w:rsidRPr="00131F29">
                <w:rPr>
                  <w:rStyle w:val="Hyperlink"/>
                  <w:color w:val="auto"/>
                  <w:sz w:val="28"/>
                  <w:szCs w:val="28"/>
                </w:rPr>
                <w:t>Gây tai nạn giao thông không dừng lại</w:t>
              </w:r>
            </w:hyperlink>
            <w:r w:rsidR="00CD53C1" w:rsidRPr="00131F29">
              <w:rPr>
                <w:sz w:val="28"/>
                <w:szCs w:val="28"/>
              </w:rPr>
              <w:t>, không giữ nguyên hiện trường, bỏ trốn không đến trình báo với cơ quan có thẩm quyền, không tham gia cấp cứu người bị nạn</w:t>
            </w:r>
          </w:p>
        </w:tc>
        <w:tc>
          <w:tcPr>
            <w:tcW w:w="2070" w:type="dxa"/>
            <w:vMerge/>
            <w:tcBorders>
              <w:top w:val="nil"/>
              <w:left w:val="nil"/>
              <w:bottom w:val="single" w:sz="8" w:space="0" w:color="auto"/>
              <w:right w:val="single" w:sz="8" w:space="0" w:color="auto"/>
            </w:tcBorders>
            <w:vAlign w:val="center"/>
            <w:hideMark/>
          </w:tcPr>
          <w:p w:rsidR="00CD53C1" w:rsidRPr="00131F29" w:rsidRDefault="00CD53C1">
            <w:pPr>
              <w:rPr>
                <w:rFonts w:ascii="Times New Roman" w:hAnsi="Times New Roman" w:cs="Times New Roman"/>
                <w:sz w:val="28"/>
                <w:szCs w:val="28"/>
              </w:rPr>
            </w:pP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rsidR="00CD53C1" w:rsidRPr="00131F29" w:rsidRDefault="00CD53C1">
            <w:pPr>
              <w:pStyle w:val="NormalWeb"/>
              <w:spacing w:before="0" w:beforeAutospacing="0" w:after="150" w:afterAutospacing="0" w:line="375" w:lineRule="atLeast"/>
              <w:rPr>
                <w:sz w:val="28"/>
                <w:szCs w:val="28"/>
              </w:rPr>
            </w:pPr>
            <w:r w:rsidRPr="00131F29">
              <w:rPr>
                <w:sz w:val="28"/>
                <w:szCs w:val="28"/>
              </w:rPr>
              <w:t>Điểm c Khoản 7 Điều 6</w:t>
            </w:r>
          </w:p>
        </w:tc>
      </w:tr>
      <w:tr w:rsidR="00CD53C1" w:rsidRPr="00131F29" w:rsidTr="00CD53C1">
        <w:tc>
          <w:tcPr>
            <w:tcW w:w="5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53C1" w:rsidRPr="00131F29" w:rsidRDefault="00CD53C1">
            <w:pPr>
              <w:pStyle w:val="NormalWeb"/>
              <w:spacing w:before="0" w:beforeAutospacing="0" w:after="150" w:afterAutospacing="0" w:line="375" w:lineRule="atLeast"/>
              <w:jc w:val="center"/>
              <w:rPr>
                <w:sz w:val="28"/>
                <w:szCs w:val="28"/>
              </w:rPr>
            </w:pPr>
            <w:r w:rsidRPr="00131F29">
              <w:rPr>
                <w:sz w:val="28"/>
                <w:szCs w:val="28"/>
              </w:rPr>
              <w:t>16</w:t>
            </w:r>
          </w:p>
        </w:tc>
        <w:tc>
          <w:tcPr>
            <w:tcW w:w="4863" w:type="dxa"/>
            <w:tcBorders>
              <w:top w:val="nil"/>
              <w:left w:val="nil"/>
              <w:bottom w:val="single" w:sz="8" w:space="0" w:color="auto"/>
              <w:right w:val="single" w:sz="8" w:space="0" w:color="auto"/>
            </w:tcBorders>
            <w:tcMar>
              <w:top w:w="0" w:type="dxa"/>
              <w:left w:w="108" w:type="dxa"/>
              <w:bottom w:w="0" w:type="dxa"/>
              <w:right w:w="108" w:type="dxa"/>
            </w:tcMar>
            <w:hideMark/>
          </w:tcPr>
          <w:p w:rsidR="00CD53C1" w:rsidRPr="00131F29" w:rsidRDefault="00CD53C1">
            <w:pPr>
              <w:pStyle w:val="NormalWeb"/>
              <w:spacing w:before="0" w:beforeAutospacing="0" w:after="150" w:afterAutospacing="0" w:line="375" w:lineRule="atLeast"/>
              <w:rPr>
                <w:sz w:val="28"/>
                <w:szCs w:val="28"/>
              </w:rPr>
            </w:pPr>
            <w:r w:rsidRPr="00131F29">
              <w:rPr>
                <w:sz w:val="28"/>
                <w:szCs w:val="28"/>
              </w:rPr>
              <w:t>- Buông cả hai tay khi đang điều khiển xe; dùng chân điều khiển xe; ngồi về một bên điều khiển xe; nằm trên yên xe điều khiển xe; thay người điều khiển khi xe đang chạy; quay người về phía sau để điều khiển xe hoặc bịt mắt điều khiển xe;</w:t>
            </w:r>
          </w:p>
          <w:p w:rsidR="00CD53C1" w:rsidRPr="00131F29" w:rsidRDefault="00CD53C1">
            <w:pPr>
              <w:pStyle w:val="NormalWeb"/>
              <w:spacing w:before="0" w:beforeAutospacing="0" w:after="150" w:afterAutospacing="0" w:line="375" w:lineRule="atLeast"/>
              <w:rPr>
                <w:sz w:val="28"/>
                <w:szCs w:val="28"/>
              </w:rPr>
            </w:pPr>
            <w:r w:rsidRPr="00131F29">
              <w:rPr>
                <w:sz w:val="28"/>
                <w:szCs w:val="28"/>
              </w:rPr>
              <w:t>- Điều khiển xe lạng lách hoặc đánh võng trên đường bộ trong, ngoài đô thị;</w:t>
            </w:r>
          </w:p>
          <w:p w:rsidR="00CD53C1" w:rsidRPr="00131F29" w:rsidRDefault="00CD53C1">
            <w:pPr>
              <w:pStyle w:val="NormalWeb"/>
              <w:spacing w:before="0" w:beforeAutospacing="0" w:after="150" w:afterAutospacing="0" w:line="375" w:lineRule="atLeast"/>
              <w:rPr>
                <w:sz w:val="28"/>
                <w:szCs w:val="28"/>
              </w:rPr>
            </w:pPr>
            <w:r w:rsidRPr="00131F29">
              <w:rPr>
                <w:sz w:val="28"/>
                <w:szCs w:val="28"/>
              </w:rPr>
              <w:t>- Điều khiển xe chạy bằng một bánh đối với xe hai bánh, chạy bằng hai bánh đối với xe ba bánh;</w:t>
            </w:r>
          </w:p>
          <w:p w:rsidR="00CD53C1" w:rsidRPr="00131F29" w:rsidRDefault="00CD53C1">
            <w:pPr>
              <w:pStyle w:val="NormalWeb"/>
              <w:spacing w:before="0" w:beforeAutospacing="0" w:after="150" w:afterAutospacing="0" w:line="375" w:lineRule="atLeast"/>
              <w:rPr>
                <w:sz w:val="28"/>
                <w:szCs w:val="28"/>
              </w:rPr>
            </w:pPr>
            <w:r w:rsidRPr="00131F29">
              <w:rPr>
                <w:sz w:val="28"/>
                <w:szCs w:val="28"/>
              </w:rPr>
              <w:t>- Điều khiển xe thành nhóm từ 02 (hai) xe trở lên chạy quá tốc độ quy định.</w:t>
            </w:r>
          </w:p>
        </w:tc>
        <w:tc>
          <w:tcPr>
            <w:tcW w:w="2070" w:type="dxa"/>
            <w:vMerge/>
            <w:tcBorders>
              <w:top w:val="nil"/>
              <w:left w:val="nil"/>
              <w:bottom w:val="single" w:sz="8" w:space="0" w:color="auto"/>
              <w:right w:val="single" w:sz="8" w:space="0" w:color="auto"/>
            </w:tcBorders>
            <w:vAlign w:val="center"/>
            <w:hideMark/>
          </w:tcPr>
          <w:p w:rsidR="00CD53C1" w:rsidRPr="00131F29" w:rsidRDefault="00CD53C1">
            <w:pPr>
              <w:rPr>
                <w:rFonts w:ascii="Times New Roman" w:hAnsi="Times New Roman" w:cs="Times New Roman"/>
                <w:sz w:val="28"/>
                <w:szCs w:val="28"/>
              </w:rPr>
            </w:pP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rsidR="00CD53C1" w:rsidRPr="00131F29" w:rsidRDefault="00CD53C1">
            <w:pPr>
              <w:pStyle w:val="NormalWeb"/>
              <w:spacing w:before="0" w:beforeAutospacing="0" w:after="150" w:afterAutospacing="0" w:line="375" w:lineRule="atLeast"/>
              <w:rPr>
                <w:sz w:val="28"/>
                <w:szCs w:val="28"/>
              </w:rPr>
            </w:pPr>
            <w:r w:rsidRPr="00131F29">
              <w:rPr>
                <w:sz w:val="28"/>
                <w:szCs w:val="28"/>
              </w:rPr>
              <w:t>Khoản 9 Điều 6</w:t>
            </w:r>
          </w:p>
        </w:tc>
      </w:tr>
      <w:tr w:rsidR="00CD53C1" w:rsidRPr="00131F29" w:rsidTr="00CD53C1">
        <w:tc>
          <w:tcPr>
            <w:tcW w:w="5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53C1" w:rsidRPr="00131F29" w:rsidRDefault="00CD53C1">
            <w:pPr>
              <w:pStyle w:val="NormalWeb"/>
              <w:spacing w:before="0" w:beforeAutospacing="0" w:after="150" w:afterAutospacing="0" w:line="375" w:lineRule="atLeast"/>
              <w:jc w:val="center"/>
              <w:rPr>
                <w:sz w:val="28"/>
                <w:szCs w:val="28"/>
              </w:rPr>
            </w:pPr>
            <w:r w:rsidRPr="00131F29">
              <w:rPr>
                <w:sz w:val="28"/>
                <w:szCs w:val="28"/>
              </w:rPr>
              <w:t>17</w:t>
            </w:r>
          </w:p>
        </w:tc>
        <w:tc>
          <w:tcPr>
            <w:tcW w:w="4863" w:type="dxa"/>
            <w:tcBorders>
              <w:top w:val="nil"/>
              <w:left w:val="nil"/>
              <w:bottom w:val="single" w:sz="8" w:space="0" w:color="auto"/>
              <w:right w:val="single" w:sz="8" w:space="0" w:color="auto"/>
            </w:tcBorders>
            <w:tcMar>
              <w:top w:w="0" w:type="dxa"/>
              <w:left w:w="108" w:type="dxa"/>
              <w:bottom w:w="0" w:type="dxa"/>
              <w:right w:w="108" w:type="dxa"/>
            </w:tcMar>
            <w:hideMark/>
          </w:tcPr>
          <w:p w:rsidR="00CD53C1" w:rsidRPr="00131F29" w:rsidRDefault="00CD53C1">
            <w:pPr>
              <w:pStyle w:val="NormalWeb"/>
              <w:spacing w:before="0" w:beforeAutospacing="0" w:after="150" w:afterAutospacing="0" w:line="375" w:lineRule="atLeast"/>
              <w:rPr>
                <w:sz w:val="28"/>
                <w:szCs w:val="28"/>
              </w:rPr>
            </w:pPr>
            <w:r w:rsidRPr="00131F29">
              <w:rPr>
                <w:sz w:val="28"/>
                <w:szCs w:val="28"/>
              </w:rPr>
              <w:t>Tái phạm hoặc vi phạm nhiều lần các lỗi sau đây:</w:t>
            </w:r>
          </w:p>
          <w:p w:rsidR="00CD53C1" w:rsidRPr="00131F29" w:rsidRDefault="00CD53C1">
            <w:pPr>
              <w:pStyle w:val="NormalWeb"/>
              <w:spacing w:before="0" w:beforeAutospacing="0" w:after="150" w:afterAutospacing="0" w:line="375" w:lineRule="atLeast"/>
              <w:rPr>
                <w:sz w:val="28"/>
                <w:szCs w:val="28"/>
              </w:rPr>
            </w:pPr>
            <w:r w:rsidRPr="00131F29">
              <w:rPr>
                <w:sz w:val="28"/>
                <w:szCs w:val="28"/>
              </w:rPr>
              <w:t>- Buông cả hai tay khi đang điều khiển xe; dùng chân điều khiển xe; ngồi về một bên điều khiển xe; nằm trên yên xe điều khiển xe; thay người điều khiển khi xe đang chạy; quay người về phía sau để điều khiển xe hoặc bịt mắt điều khiển xe;</w:t>
            </w:r>
          </w:p>
          <w:p w:rsidR="00CD53C1" w:rsidRPr="00131F29" w:rsidRDefault="00CD53C1">
            <w:pPr>
              <w:pStyle w:val="NormalWeb"/>
              <w:spacing w:before="0" w:beforeAutospacing="0" w:after="150" w:afterAutospacing="0" w:line="375" w:lineRule="atLeast"/>
              <w:rPr>
                <w:sz w:val="28"/>
                <w:szCs w:val="28"/>
              </w:rPr>
            </w:pPr>
            <w:r w:rsidRPr="00131F29">
              <w:rPr>
                <w:sz w:val="28"/>
                <w:szCs w:val="28"/>
              </w:rPr>
              <w:t>- Điều khiển xe lạng lách hoặc đánh võng trên đường bộ trong, ngoài đô thị;</w:t>
            </w:r>
          </w:p>
          <w:p w:rsidR="00CD53C1" w:rsidRPr="00131F29" w:rsidRDefault="00CD53C1">
            <w:pPr>
              <w:pStyle w:val="NormalWeb"/>
              <w:spacing w:before="0" w:beforeAutospacing="0" w:after="150" w:afterAutospacing="0" w:line="375" w:lineRule="atLeast"/>
              <w:rPr>
                <w:sz w:val="28"/>
                <w:szCs w:val="28"/>
              </w:rPr>
            </w:pPr>
            <w:r w:rsidRPr="00131F29">
              <w:rPr>
                <w:sz w:val="28"/>
                <w:szCs w:val="28"/>
              </w:rPr>
              <w:t xml:space="preserve">- Điều khiển xe chạy bằng một bánh đối với xe hai bánh, chạy bằng hai bánh đối </w:t>
            </w:r>
            <w:r w:rsidRPr="00131F29">
              <w:rPr>
                <w:sz w:val="28"/>
                <w:szCs w:val="28"/>
              </w:rPr>
              <w:lastRenderedPageBreak/>
              <w:t>với xe ba bánh;</w:t>
            </w:r>
          </w:p>
          <w:p w:rsidR="00CD53C1" w:rsidRPr="00131F29" w:rsidRDefault="00CD53C1">
            <w:pPr>
              <w:pStyle w:val="NormalWeb"/>
              <w:spacing w:before="0" w:beforeAutospacing="0" w:after="150" w:afterAutospacing="0" w:line="375" w:lineRule="atLeast"/>
              <w:rPr>
                <w:sz w:val="28"/>
                <w:szCs w:val="28"/>
              </w:rPr>
            </w:pPr>
            <w:r w:rsidRPr="00131F29">
              <w:rPr>
                <w:sz w:val="28"/>
                <w:szCs w:val="28"/>
              </w:rPr>
              <w:t>- Điều khiển xe thành nhóm từ 02 xe trở lên chạy quá tốc độ quy định.</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rsidR="00CD53C1" w:rsidRPr="00131F29" w:rsidRDefault="00CD53C1">
            <w:pPr>
              <w:pStyle w:val="NormalWeb"/>
              <w:spacing w:before="0" w:beforeAutospacing="0" w:after="150" w:afterAutospacing="0" w:line="375" w:lineRule="atLeast"/>
              <w:jc w:val="center"/>
              <w:rPr>
                <w:sz w:val="28"/>
                <w:szCs w:val="28"/>
              </w:rPr>
            </w:pPr>
            <w:r w:rsidRPr="00131F29">
              <w:rPr>
                <w:sz w:val="28"/>
                <w:szCs w:val="28"/>
              </w:rPr>
              <w:lastRenderedPageBreak/>
              <w:t>03 - 05 tháng</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rsidR="00CD53C1" w:rsidRPr="00131F29" w:rsidRDefault="00CD53C1">
            <w:pPr>
              <w:pStyle w:val="NormalWeb"/>
              <w:spacing w:before="0" w:beforeAutospacing="0" w:after="150" w:afterAutospacing="0" w:line="375" w:lineRule="atLeast"/>
              <w:rPr>
                <w:sz w:val="28"/>
                <w:szCs w:val="28"/>
              </w:rPr>
            </w:pPr>
            <w:r w:rsidRPr="00131F29">
              <w:rPr>
                <w:sz w:val="28"/>
                <w:szCs w:val="28"/>
              </w:rPr>
              <w:t>Khoản 9 Điều 6</w:t>
            </w:r>
          </w:p>
        </w:tc>
      </w:tr>
      <w:tr w:rsidR="00CD53C1" w:rsidRPr="00131F29" w:rsidTr="00CD53C1">
        <w:tc>
          <w:tcPr>
            <w:tcW w:w="5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53C1" w:rsidRPr="00131F29" w:rsidRDefault="00CD53C1">
            <w:pPr>
              <w:pStyle w:val="NormalWeb"/>
              <w:spacing w:before="0" w:beforeAutospacing="0" w:after="150" w:afterAutospacing="0" w:line="375" w:lineRule="atLeast"/>
              <w:jc w:val="center"/>
              <w:rPr>
                <w:sz w:val="28"/>
                <w:szCs w:val="28"/>
              </w:rPr>
            </w:pPr>
            <w:r w:rsidRPr="00131F29">
              <w:rPr>
                <w:sz w:val="28"/>
                <w:szCs w:val="28"/>
              </w:rPr>
              <w:lastRenderedPageBreak/>
              <w:t>18</w:t>
            </w:r>
          </w:p>
        </w:tc>
        <w:tc>
          <w:tcPr>
            <w:tcW w:w="4863" w:type="dxa"/>
            <w:tcBorders>
              <w:top w:val="nil"/>
              <w:left w:val="nil"/>
              <w:bottom w:val="single" w:sz="8" w:space="0" w:color="auto"/>
              <w:right w:val="single" w:sz="8" w:space="0" w:color="auto"/>
            </w:tcBorders>
            <w:tcMar>
              <w:top w:w="0" w:type="dxa"/>
              <w:left w:w="108" w:type="dxa"/>
              <w:bottom w:w="0" w:type="dxa"/>
              <w:right w:w="108" w:type="dxa"/>
            </w:tcMar>
            <w:hideMark/>
          </w:tcPr>
          <w:p w:rsidR="00CD53C1" w:rsidRPr="00131F29" w:rsidRDefault="00CD53C1">
            <w:pPr>
              <w:pStyle w:val="NormalWeb"/>
              <w:spacing w:before="0" w:beforeAutospacing="0" w:after="150" w:afterAutospacing="0" w:line="375" w:lineRule="atLeast"/>
              <w:rPr>
                <w:sz w:val="28"/>
                <w:szCs w:val="28"/>
              </w:rPr>
            </w:pPr>
            <w:r w:rsidRPr="00131F29">
              <w:rPr>
                <w:sz w:val="28"/>
                <w:szCs w:val="28"/>
              </w:rPr>
              <w:t>Không chấp hành hiệu lệnh, chỉ dẫn của biển báo hiệu, vạch kẻ đường, trừ các hành vi vi phạm quy định tại Điểm a, Điểm d, Điểm đ, Điểm h Khoản 2; Điểm c, Điểm đ, Điểm h, Điểm m Khoản 3; Điểm c, Điểm d, Điểm g, Điểm i Khoản 4; Điểm a, Điểm b, Điểm c, Điểm d, Điểm e Khoản 5; Điểm b Khoản 7; Điểm a Khoản 8; Điểm d Khoản 9 Điều 6 và gây tai nạn giao thông</w:t>
            </w:r>
          </w:p>
        </w:tc>
        <w:tc>
          <w:tcPr>
            <w:tcW w:w="207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CD53C1" w:rsidRPr="00131F29" w:rsidRDefault="00CD53C1">
            <w:pPr>
              <w:pStyle w:val="NormalWeb"/>
              <w:spacing w:before="0" w:beforeAutospacing="0" w:after="150" w:afterAutospacing="0" w:line="375" w:lineRule="atLeast"/>
              <w:jc w:val="center"/>
              <w:rPr>
                <w:sz w:val="28"/>
                <w:szCs w:val="28"/>
              </w:rPr>
            </w:pPr>
            <w:r w:rsidRPr="00131F29">
              <w:rPr>
                <w:sz w:val="28"/>
                <w:szCs w:val="28"/>
              </w:rPr>
              <w:t>02 - 04 tháng</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rsidR="00CD53C1" w:rsidRPr="00131F29" w:rsidRDefault="00CD53C1">
            <w:pPr>
              <w:pStyle w:val="NormalWeb"/>
              <w:spacing w:before="0" w:beforeAutospacing="0" w:after="150" w:afterAutospacing="0" w:line="375" w:lineRule="atLeast"/>
              <w:rPr>
                <w:sz w:val="28"/>
                <w:szCs w:val="28"/>
              </w:rPr>
            </w:pPr>
            <w:r w:rsidRPr="00131F29">
              <w:rPr>
                <w:sz w:val="28"/>
                <w:szCs w:val="28"/>
              </w:rPr>
              <w:t>Điểm a Khoản 1 Điều 6</w:t>
            </w:r>
          </w:p>
        </w:tc>
      </w:tr>
      <w:tr w:rsidR="00CD53C1" w:rsidRPr="00131F29" w:rsidTr="00CD53C1">
        <w:tc>
          <w:tcPr>
            <w:tcW w:w="5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53C1" w:rsidRPr="00131F29" w:rsidRDefault="00CD53C1">
            <w:pPr>
              <w:pStyle w:val="NormalWeb"/>
              <w:spacing w:before="0" w:beforeAutospacing="0" w:after="150" w:afterAutospacing="0" w:line="375" w:lineRule="atLeast"/>
              <w:jc w:val="center"/>
              <w:rPr>
                <w:sz w:val="28"/>
                <w:szCs w:val="28"/>
              </w:rPr>
            </w:pPr>
            <w:r w:rsidRPr="00131F29">
              <w:rPr>
                <w:sz w:val="28"/>
                <w:szCs w:val="28"/>
              </w:rPr>
              <w:t>19</w:t>
            </w:r>
          </w:p>
        </w:tc>
        <w:tc>
          <w:tcPr>
            <w:tcW w:w="4863" w:type="dxa"/>
            <w:tcBorders>
              <w:top w:val="nil"/>
              <w:left w:val="nil"/>
              <w:bottom w:val="single" w:sz="8" w:space="0" w:color="auto"/>
              <w:right w:val="single" w:sz="8" w:space="0" w:color="auto"/>
            </w:tcBorders>
            <w:tcMar>
              <w:top w:w="0" w:type="dxa"/>
              <w:left w:w="108" w:type="dxa"/>
              <w:bottom w:w="0" w:type="dxa"/>
              <w:right w:w="108" w:type="dxa"/>
            </w:tcMar>
            <w:hideMark/>
          </w:tcPr>
          <w:p w:rsidR="00CD53C1" w:rsidRPr="00131F29" w:rsidRDefault="00CD53C1">
            <w:pPr>
              <w:pStyle w:val="NormalWeb"/>
              <w:spacing w:before="0" w:beforeAutospacing="0" w:after="150" w:afterAutospacing="0" w:line="375" w:lineRule="atLeast"/>
              <w:rPr>
                <w:sz w:val="28"/>
                <w:szCs w:val="28"/>
              </w:rPr>
            </w:pPr>
            <w:r w:rsidRPr="00131F29">
              <w:rPr>
                <w:sz w:val="28"/>
                <w:szCs w:val="28"/>
              </w:rPr>
              <w:t>Không giữ khoảng cách an toàn để xảy ra va chạm với xe chạy liền trước hoặc không giữ khoảng cách theo quy định của biển báo hiệu “Cự ly tối thiểu giữa hai xe” và gây tai nạn giao thông</w:t>
            </w:r>
          </w:p>
        </w:tc>
        <w:tc>
          <w:tcPr>
            <w:tcW w:w="2070" w:type="dxa"/>
            <w:vMerge/>
            <w:tcBorders>
              <w:top w:val="nil"/>
              <w:left w:val="nil"/>
              <w:bottom w:val="single" w:sz="8" w:space="0" w:color="auto"/>
              <w:right w:val="single" w:sz="8" w:space="0" w:color="auto"/>
            </w:tcBorders>
            <w:vAlign w:val="center"/>
            <w:hideMark/>
          </w:tcPr>
          <w:p w:rsidR="00CD53C1" w:rsidRPr="00131F29" w:rsidRDefault="00CD53C1">
            <w:pPr>
              <w:rPr>
                <w:rFonts w:ascii="Times New Roman" w:hAnsi="Times New Roman" w:cs="Times New Roman"/>
                <w:sz w:val="28"/>
                <w:szCs w:val="28"/>
              </w:rPr>
            </w:pP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rsidR="00CD53C1" w:rsidRPr="00131F29" w:rsidRDefault="00CD53C1">
            <w:pPr>
              <w:pStyle w:val="NormalWeb"/>
              <w:spacing w:before="0" w:beforeAutospacing="0" w:after="150" w:afterAutospacing="0" w:line="375" w:lineRule="atLeast"/>
              <w:rPr>
                <w:sz w:val="28"/>
                <w:szCs w:val="28"/>
              </w:rPr>
            </w:pPr>
            <w:r w:rsidRPr="00131F29">
              <w:rPr>
                <w:sz w:val="28"/>
                <w:szCs w:val="28"/>
              </w:rPr>
              <w:t>Điểm c, Khoản 1 Điều 6</w:t>
            </w:r>
          </w:p>
        </w:tc>
      </w:tr>
      <w:tr w:rsidR="00CD53C1" w:rsidRPr="00131F29" w:rsidTr="00CD53C1">
        <w:tc>
          <w:tcPr>
            <w:tcW w:w="5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53C1" w:rsidRPr="00131F29" w:rsidRDefault="00CD53C1">
            <w:pPr>
              <w:pStyle w:val="NormalWeb"/>
              <w:spacing w:before="0" w:beforeAutospacing="0" w:after="150" w:afterAutospacing="0" w:line="375" w:lineRule="atLeast"/>
              <w:jc w:val="center"/>
              <w:rPr>
                <w:sz w:val="28"/>
                <w:szCs w:val="28"/>
              </w:rPr>
            </w:pPr>
            <w:r w:rsidRPr="00131F29">
              <w:rPr>
                <w:sz w:val="28"/>
                <w:szCs w:val="28"/>
              </w:rPr>
              <w:t>20</w:t>
            </w:r>
          </w:p>
        </w:tc>
        <w:tc>
          <w:tcPr>
            <w:tcW w:w="4863" w:type="dxa"/>
            <w:tcBorders>
              <w:top w:val="nil"/>
              <w:left w:val="nil"/>
              <w:bottom w:val="single" w:sz="8" w:space="0" w:color="auto"/>
              <w:right w:val="single" w:sz="8" w:space="0" w:color="auto"/>
            </w:tcBorders>
            <w:tcMar>
              <w:top w:w="0" w:type="dxa"/>
              <w:left w:w="108" w:type="dxa"/>
              <w:bottom w:w="0" w:type="dxa"/>
              <w:right w:w="108" w:type="dxa"/>
            </w:tcMar>
            <w:hideMark/>
          </w:tcPr>
          <w:p w:rsidR="00CD53C1" w:rsidRPr="00131F29" w:rsidRDefault="00CD53C1">
            <w:pPr>
              <w:pStyle w:val="NormalWeb"/>
              <w:spacing w:before="0" w:beforeAutospacing="0" w:after="150" w:afterAutospacing="0" w:line="375" w:lineRule="atLeast"/>
              <w:rPr>
                <w:sz w:val="28"/>
                <w:szCs w:val="28"/>
              </w:rPr>
            </w:pPr>
            <w:r w:rsidRPr="00131F29">
              <w:rPr>
                <w:sz w:val="28"/>
                <w:szCs w:val="28"/>
              </w:rPr>
              <w:t>Chuyển hướng không nhường quyền đi trước cho: Người đi bộ, xe lăn của người khuyết tật qua đường tại nơi có vạch kẻ đường dành cho người đi bộ; xe thô sơ đang đi trên phần đường dành cho xe thô sơ và gây tai nạn giao thông</w:t>
            </w:r>
          </w:p>
        </w:tc>
        <w:tc>
          <w:tcPr>
            <w:tcW w:w="2070" w:type="dxa"/>
            <w:vMerge/>
            <w:tcBorders>
              <w:top w:val="nil"/>
              <w:left w:val="nil"/>
              <w:bottom w:val="single" w:sz="8" w:space="0" w:color="auto"/>
              <w:right w:val="single" w:sz="8" w:space="0" w:color="auto"/>
            </w:tcBorders>
            <w:vAlign w:val="center"/>
            <w:hideMark/>
          </w:tcPr>
          <w:p w:rsidR="00CD53C1" w:rsidRPr="00131F29" w:rsidRDefault="00CD53C1">
            <w:pPr>
              <w:rPr>
                <w:rFonts w:ascii="Times New Roman" w:hAnsi="Times New Roman" w:cs="Times New Roman"/>
                <w:sz w:val="28"/>
                <w:szCs w:val="28"/>
              </w:rPr>
            </w:pP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rsidR="00CD53C1" w:rsidRPr="00131F29" w:rsidRDefault="00CD53C1">
            <w:pPr>
              <w:pStyle w:val="NormalWeb"/>
              <w:spacing w:before="0" w:beforeAutospacing="0" w:after="150" w:afterAutospacing="0" w:line="375" w:lineRule="atLeast"/>
              <w:rPr>
                <w:sz w:val="28"/>
                <w:szCs w:val="28"/>
              </w:rPr>
            </w:pPr>
            <w:r w:rsidRPr="00131F29">
              <w:rPr>
                <w:sz w:val="28"/>
                <w:szCs w:val="28"/>
              </w:rPr>
              <w:t>Điểm d Khoản 1 Điều 6</w:t>
            </w:r>
          </w:p>
        </w:tc>
      </w:tr>
      <w:tr w:rsidR="00CD53C1" w:rsidRPr="00131F29" w:rsidTr="00CD53C1">
        <w:tc>
          <w:tcPr>
            <w:tcW w:w="5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53C1" w:rsidRPr="00131F29" w:rsidRDefault="00CD53C1">
            <w:pPr>
              <w:pStyle w:val="NormalWeb"/>
              <w:spacing w:before="0" w:beforeAutospacing="0" w:after="150" w:afterAutospacing="0" w:line="375" w:lineRule="atLeast"/>
              <w:jc w:val="center"/>
              <w:rPr>
                <w:sz w:val="28"/>
                <w:szCs w:val="28"/>
              </w:rPr>
            </w:pPr>
            <w:r w:rsidRPr="00131F29">
              <w:rPr>
                <w:sz w:val="28"/>
                <w:szCs w:val="28"/>
              </w:rPr>
              <w:t>21</w:t>
            </w:r>
          </w:p>
        </w:tc>
        <w:tc>
          <w:tcPr>
            <w:tcW w:w="4863" w:type="dxa"/>
            <w:tcBorders>
              <w:top w:val="nil"/>
              <w:left w:val="nil"/>
              <w:bottom w:val="single" w:sz="8" w:space="0" w:color="auto"/>
              <w:right w:val="single" w:sz="8" w:space="0" w:color="auto"/>
            </w:tcBorders>
            <w:tcMar>
              <w:top w:w="0" w:type="dxa"/>
              <w:left w:w="108" w:type="dxa"/>
              <w:bottom w:w="0" w:type="dxa"/>
              <w:right w:w="108" w:type="dxa"/>
            </w:tcMar>
            <w:hideMark/>
          </w:tcPr>
          <w:p w:rsidR="00CD53C1" w:rsidRPr="00131F29" w:rsidRDefault="00CD53C1">
            <w:pPr>
              <w:pStyle w:val="NormalWeb"/>
              <w:spacing w:before="0" w:beforeAutospacing="0" w:after="150" w:afterAutospacing="0" w:line="375" w:lineRule="atLeast"/>
              <w:rPr>
                <w:sz w:val="28"/>
                <w:szCs w:val="28"/>
              </w:rPr>
            </w:pPr>
            <w:r w:rsidRPr="00131F29">
              <w:rPr>
                <w:sz w:val="28"/>
                <w:szCs w:val="28"/>
              </w:rPr>
              <w:t>Chuyển hướng không nhường đường cho: Các xe đi ngược chiều; người đi bộ, xe lăn của người khuyết tật đang qua đường tại nơi không có vạch kẻ đường cho người đi bộ và gây tai nạn giao thông</w:t>
            </w:r>
          </w:p>
        </w:tc>
        <w:tc>
          <w:tcPr>
            <w:tcW w:w="2070" w:type="dxa"/>
            <w:vMerge/>
            <w:tcBorders>
              <w:top w:val="nil"/>
              <w:left w:val="nil"/>
              <w:bottom w:val="single" w:sz="8" w:space="0" w:color="auto"/>
              <w:right w:val="single" w:sz="8" w:space="0" w:color="auto"/>
            </w:tcBorders>
            <w:vAlign w:val="center"/>
            <w:hideMark/>
          </w:tcPr>
          <w:p w:rsidR="00CD53C1" w:rsidRPr="00131F29" w:rsidRDefault="00CD53C1">
            <w:pPr>
              <w:rPr>
                <w:rFonts w:ascii="Times New Roman" w:hAnsi="Times New Roman" w:cs="Times New Roman"/>
                <w:sz w:val="28"/>
                <w:szCs w:val="28"/>
              </w:rPr>
            </w:pP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rsidR="00CD53C1" w:rsidRPr="00131F29" w:rsidRDefault="00CD53C1">
            <w:pPr>
              <w:pStyle w:val="NormalWeb"/>
              <w:spacing w:before="0" w:beforeAutospacing="0" w:after="150" w:afterAutospacing="0" w:line="375" w:lineRule="atLeast"/>
              <w:rPr>
                <w:sz w:val="28"/>
                <w:szCs w:val="28"/>
              </w:rPr>
            </w:pPr>
            <w:r w:rsidRPr="00131F29">
              <w:rPr>
                <w:sz w:val="28"/>
                <w:szCs w:val="28"/>
              </w:rPr>
              <w:t>Điểm đ Khoản 1 Điều 6</w:t>
            </w:r>
          </w:p>
        </w:tc>
      </w:tr>
      <w:tr w:rsidR="00CD53C1" w:rsidRPr="00131F29" w:rsidTr="00CD53C1">
        <w:tc>
          <w:tcPr>
            <w:tcW w:w="5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53C1" w:rsidRPr="00131F29" w:rsidRDefault="00CD53C1">
            <w:pPr>
              <w:pStyle w:val="NormalWeb"/>
              <w:spacing w:before="0" w:beforeAutospacing="0" w:after="150" w:afterAutospacing="0" w:line="375" w:lineRule="atLeast"/>
              <w:jc w:val="center"/>
              <w:rPr>
                <w:sz w:val="28"/>
                <w:szCs w:val="28"/>
              </w:rPr>
            </w:pPr>
            <w:r w:rsidRPr="00131F29">
              <w:rPr>
                <w:sz w:val="28"/>
                <w:szCs w:val="28"/>
              </w:rPr>
              <w:t>22</w:t>
            </w:r>
          </w:p>
        </w:tc>
        <w:tc>
          <w:tcPr>
            <w:tcW w:w="4863" w:type="dxa"/>
            <w:tcBorders>
              <w:top w:val="nil"/>
              <w:left w:val="nil"/>
              <w:bottom w:val="single" w:sz="8" w:space="0" w:color="auto"/>
              <w:right w:val="single" w:sz="8" w:space="0" w:color="auto"/>
            </w:tcBorders>
            <w:tcMar>
              <w:top w:w="0" w:type="dxa"/>
              <w:left w:w="108" w:type="dxa"/>
              <w:bottom w:w="0" w:type="dxa"/>
              <w:right w:w="108" w:type="dxa"/>
            </w:tcMar>
            <w:hideMark/>
          </w:tcPr>
          <w:p w:rsidR="00CD53C1" w:rsidRPr="00131F29" w:rsidRDefault="00CD53C1">
            <w:pPr>
              <w:pStyle w:val="NormalWeb"/>
              <w:spacing w:before="0" w:beforeAutospacing="0" w:after="150" w:afterAutospacing="0" w:line="375" w:lineRule="atLeast"/>
              <w:rPr>
                <w:sz w:val="28"/>
                <w:szCs w:val="28"/>
              </w:rPr>
            </w:pPr>
            <w:r w:rsidRPr="00131F29">
              <w:rPr>
                <w:sz w:val="28"/>
                <w:szCs w:val="28"/>
              </w:rPr>
              <w:t>Lùi xe mô tô ba bánh không quan sát hoặc không có tín hiệu báo trước và gây tai nạn giao thông</w:t>
            </w:r>
          </w:p>
        </w:tc>
        <w:tc>
          <w:tcPr>
            <w:tcW w:w="2070" w:type="dxa"/>
            <w:vMerge/>
            <w:tcBorders>
              <w:top w:val="nil"/>
              <w:left w:val="nil"/>
              <w:bottom w:val="single" w:sz="8" w:space="0" w:color="auto"/>
              <w:right w:val="single" w:sz="8" w:space="0" w:color="auto"/>
            </w:tcBorders>
            <w:vAlign w:val="center"/>
            <w:hideMark/>
          </w:tcPr>
          <w:p w:rsidR="00CD53C1" w:rsidRPr="00131F29" w:rsidRDefault="00CD53C1">
            <w:pPr>
              <w:rPr>
                <w:rFonts w:ascii="Times New Roman" w:hAnsi="Times New Roman" w:cs="Times New Roman"/>
                <w:sz w:val="28"/>
                <w:szCs w:val="28"/>
              </w:rPr>
            </w:pP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rsidR="00CD53C1" w:rsidRPr="00131F29" w:rsidRDefault="00CD53C1">
            <w:pPr>
              <w:pStyle w:val="NormalWeb"/>
              <w:spacing w:before="0" w:beforeAutospacing="0" w:after="150" w:afterAutospacing="0" w:line="375" w:lineRule="atLeast"/>
              <w:rPr>
                <w:sz w:val="28"/>
                <w:szCs w:val="28"/>
              </w:rPr>
            </w:pPr>
            <w:r w:rsidRPr="00131F29">
              <w:rPr>
                <w:sz w:val="28"/>
                <w:szCs w:val="28"/>
              </w:rPr>
              <w:t>Điểm e Khoản 1 Điều 6</w:t>
            </w:r>
          </w:p>
        </w:tc>
      </w:tr>
      <w:tr w:rsidR="00CD53C1" w:rsidRPr="00131F29" w:rsidTr="00CD53C1">
        <w:tc>
          <w:tcPr>
            <w:tcW w:w="5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53C1" w:rsidRPr="00131F29" w:rsidRDefault="00CD53C1">
            <w:pPr>
              <w:pStyle w:val="NormalWeb"/>
              <w:spacing w:before="0" w:beforeAutospacing="0" w:after="150" w:afterAutospacing="0" w:line="375" w:lineRule="atLeast"/>
              <w:jc w:val="center"/>
              <w:rPr>
                <w:sz w:val="28"/>
                <w:szCs w:val="28"/>
              </w:rPr>
            </w:pPr>
            <w:r w:rsidRPr="00131F29">
              <w:rPr>
                <w:sz w:val="28"/>
                <w:szCs w:val="28"/>
              </w:rPr>
              <w:t>23</w:t>
            </w:r>
          </w:p>
        </w:tc>
        <w:tc>
          <w:tcPr>
            <w:tcW w:w="4863" w:type="dxa"/>
            <w:tcBorders>
              <w:top w:val="nil"/>
              <w:left w:val="nil"/>
              <w:bottom w:val="single" w:sz="8" w:space="0" w:color="auto"/>
              <w:right w:val="single" w:sz="8" w:space="0" w:color="auto"/>
            </w:tcBorders>
            <w:tcMar>
              <w:top w:w="0" w:type="dxa"/>
              <w:left w:w="108" w:type="dxa"/>
              <w:bottom w:w="0" w:type="dxa"/>
              <w:right w:w="108" w:type="dxa"/>
            </w:tcMar>
            <w:hideMark/>
          </w:tcPr>
          <w:p w:rsidR="00CD53C1" w:rsidRPr="00131F29" w:rsidRDefault="001F654A">
            <w:pPr>
              <w:pStyle w:val="NormalWeb"/>
              <w:spacing w:before="0" w:beforeAutospacing="0" w:after="150" w:afterAutospacing="0" w:line="375" w:lineRule="atLeast"/>
              <w:rPr>
                <w:sz w:val="28"/>
                <w:szCs w:val="28"/>
              </w:rPr>
            </w:pPr>
            <w:hyperlink r:id="rId18" w:history="1">
              <w:r w:rsidR="00CD53C1" w:rsidRPr="00131F29">
                <w:rPr>
                  <w:rStyle w:val="Hyperlink"/>
                  <w:color w:val="auto"/>
                  <w:sz w:val="28"/>
                  <w:szCs w:val="28"/>
                </w:rPr>
                <w:t>Sử dụng đèn chiếu xa</w:t>
              </w:r>
            </w:hyperlink>
            <w:r w:rsidR="00CD53C1" w:rsidRPr="00131F29">
              <w:rPr>
                <w:sz w:val="28"/>
                <w:szCs w:val="28"/>
              </w:rPr>
              <w:t xml:space="preserve"> khi tránh xe đi </w:t>
            </w:r>
            <w:r w:rsidR="00CD53C1" w:rsidRPr="00131F29">
              <w:rPr>
                <w:sz w:val="28"/>
                <w:szCs w:val="28"/>
              </w:rPr>
              <w:lastRenderedPageBreak/>
              <w:t>ngược chiều và gây tai nạn giao thông</w:t>
            </w:r>
          </w:p>
        </w:tc>
        <w:tc>
          <w:tcPr>
            <w:tcW w:w="2070" w:type="dxa"/>
            <w:vMerge/>
            <w:tcBorders>
              <w:top w:val="nil"/>
              <w:left w:val="nil"/>
              <w:bottom w:val="single" w:sz="8" w:space="0" w:color="auto"/>
              <w:right w:val="single" w:sz="8" w:space="0" w:color="auto"/>
            </w:tcBorders>
            <w:vAlign w:val="center"/>
            <w:hideMark/>
          </w:tcPr>
          <w:p w:rsidR="00CD53C1" w:rsidRPr="00131F29" w:rsidRDefault="00CD53C1">
            <w:pPr>
              <w:rPr>
                <w:rFonts w:ascii="Times New Roman" w:hAnsi="Times New Roman" w:cs="Times New Roman"/>
                <w:sz w:val="28"/>
                <w:szCs w:val="28"/>
              </w:rPr>
            </w:pP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rsidR="00CD53C1" w:rsidRPr="00131F29" w:rsidRDefault="00CD53C1">
            <w:pPr>
              <w:pStyle w:val="NormalWeb"/>
              <w:spacing w:before="0" w:beforeAutospacing="0" w:after="150" w:afterAutospacing="0" w:line="375" w:lineRule="atLeast"/>
              <w:rPr>
                <w:sz w:val="28"/>
                <w:szCs w:val="28"/>
              </w:rPr>
            </w:pPr>
            <w:r w:rsidRPr="00131F29">
              <w:rPr>
                <w:sz w:val="28"/>
                <w:szCs w:val="28"/>
              </w:rPr>
              <w:t xml:space="preserve">Điểm g Khoản 1 </w:t>
            </w:r>
            <w:r w:rsidRPr="00131F29">
              <w:rPr>
                <w:sz w:val="28"/>
                <w:szCs w:val="28"/>
              </w:rPr>
              <w:lastRenderedPageBreak/>
              <w:t>Điều 6</w:t>
            </w:r>
          </w:p>
        </w:tc>
      </w:tr>
      <w:tr w:rsidR="00CD53C1" w:rsidRPr="00131F29" w:rsidTr="00CD53C1">
        <w:tc>
          <w:tcPr>
            <w:tcW w:w="5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53C1" w:rsidRPr="00131F29" w:rsidRDefault="00CD53C1">
            <w:pPr>
              <w:pStyle w:val="NormalWeb"/>
              <w:spacing w:before="0" w:beforeAutospacing="0" w:after="150" w:afterAutospacing="0" w:line="375" w:lineRule="atLeast"/>
              <w:jc w:val="center"/>
              <w:rPr>
                <w:sz w:val="28"/>
                <w:szCs w:val="28"/>
              </w:rPr>
            </w:pPr>
            <w:r w:rsidRPr="00131F29">
              <w:rPr>
                <w:sz w:val="28"/>
                <w:szCs w:val="28"/>
              </w:rPr>
              <w:lastRenderedPageBreak/>
              <w:t>24</w:t>
            </w:r>
          </w:p>
        </w:tc>
        <w:tc>
          <w:tcPr>
            <w:tcW w:w="4863" w:type="dxa"/>
            <w:tcBorders>
              <w:top w:val="nil"/>
              <w:left w:val="nil"/>
              <w:bottom w:val="single" w:sz="8" w:space="0" w:color="auto"/>
              <w:right w:val="single" w:sz="8" w:space="0" w:color="auto"/>
            </w:tcBorders>
            <w:tcMar>
              <w:top w:w="0" w:type="dxa"/>
              <w:left w:w="108" w:type="dxa"/>
              <w:bottom w:w="0" w:type="dxa"/>
              <w:right w:w="108" w:type="dxa"/>
            </w:tcMar>
            <w:hideMark/>
          </w:tcPr>
          <w:p w:rsidR="00CD53C1" w:rsidRPr="00131F29" w:rsidRDefault="00CD53C1">
            <w:pPr>
              <w:pStyle w:val="NormalWeb"/>
              <w:spacing w:before="0" w:beforeAutospacing="0" w:after="150" w:afterAutospacing="0" w:line="375" w:lineRule="atLeast"/>
              <w:rPr>
                <w:sz w:val="28"/>
                <w:szCs w:val="28"/>
              </w:rPr>
            </w:pPr>
            <w:r w:rsidRPr="00131F29">
              <w:rPr>
                <w:sz w:val="28"/>
                <w:szCs w:val="28"/>
              </w:rPr>
              <w:t>Chở người ngồi trên xe sử dụng ô (dù) và gây tai nạn giao thông</w:t>
            </w:r>
          </w:p>
        </w:tc>
        <w:tc>
          <w:tcPr>
            <w:tcW w:w="2070" w:type="dxa"/>
            <w:vMerge/>
            <w:tcBorders>
              <w:top w:val="nil"/>
              <w:left w:val="nil"/>
              <w:bottom w:val="single" w:sz="8" w:space="0" w:color="auto"/>
              <w:right w:val="single" w:sz="8" w:space="0" w:color="auto"/>
            </w:tcBorders>
            <w:vAlign w:val="center"/>
            <w:hideMark/>
          </w:tcPr>
          <w:p w:rsidR="00CD53C1" w:rsidRPr="00131F29" w:rsidRDefault="00CD53C1">
            <w:pPr>
              <w:rPr>
                <w:rFonts w:ascii="Times New Roman" w:hAnsi="Times New Roman" w:cs="Times New Roman"/>
                <w:sz w:val="28"/>
                <w:szCs w:val="28"/>
              </w:rPr>
            </w:pP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rsidR="00CD53C1" w:rsidRPr="00131F29" w:rsidRDefault="00CD53C1">
            <w:pPr>
              <w:pStyle w:val="NormalWeb"/>
              <w:spacing w:before="0" w:beforeAutospacing="0" w:after="150" w:afterAutospacing="0" w:line="375" w:lineRule="atLeast"/>
              <w:rPr>
                <w:sz w:val="28"/>
                <w:szCs w:val="28"/>
              </w:rPr>
            </w:pPr>
            <w:r w:rsidRPr="00131F29">
              <w:rPr>
                <w:sz w:val="28"/>
                <w:szCs w:val="28"/>
              </w:rPr>
              <w:t>Điểm h Khoản 1 Điều 6</w:t>
            </w:r>
          </w:p>
        </w:tc>
      </w:tr>
      <w:tr w:rsidR="00CD53C1" w:rsidRPr="00131F29" w:rsidTr="00CD53C1">
        <w:tc>
          <w:tcPr>
            <w:tcW w:w="5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53C1" w:rsidRPr="00131F29" w:rsidRDefault="00CD53C1">
            <w:pPr>
              <w:pStyle w:val="NormalWeb"/>
              <w:spacing w:before="0" w:beforeAutospacing="0" w:after="150" w:afterAutospacing="0" w:line="375" w:lineRule="atLeast"/>
              <w:jc w:val="center"/>
              <w:rPr>
                <w:sz w:val="28"/>
                <w:szCs w:val="28"/>
              </w:rPr>
            </w:pPr>
            <w:r w:rsidRPr="00131F29">
              <w:rPr>
                <w:sz w:val="28"/>
                <w:szCs w:val="28"/>
              </w:rPr>
              <w:t>25</w:t>
            </w:r>
          </w:p>
        </w:tc>
        <w:tc>
          <w:tcPr>
            <w:tcW w:w="4863" w:type="dxa"/>
            <w:tcBorders>
              <w:top w:val="nil"/>
              <w:left w:val="nil"/>
              <w:bottom w:val="single" w:sz="8" w:space="0" w:color="auto"/>
              <w:right w:val="single" w:sz="8" w:space="0" w:color="auto"/>
            </w:tcBorders>
            <w:tcMar>
              <w:top w:w="0" w:type="dxa"/>
              <w:left w:w="108" w:type="dxa"/>
              <w:bottom w:w="0" w:type="dxa"/>
              <w:right w:w="108" w:type="dxa"/>
            </w:tcMar>
            <w:hideMark/>
          </w:tcPr>
          <w:p w:rsidR="00CD53C1" w:rsidRPr="00131F29" w:rsidRDefault="00CD53C1">
            <w:pPr>
              <w:pStyle w:val="NormalWeb"/>
              <w:spacing w:before="0" w:beforeAutospacing="0" w:after="150" w:afterAutospacing="0" w:line="375" w:lineRule="atLeast"/>
              <w:rPr>
                <w:sz w:val="28"/>
                <w:szCs w:val="28"/>
              </w:rPr>
            </w:pPr>
            <w:r w:rsidRPr="00131F29">
              <w:rPr>
                <w:sz w:val="28"/>
                <w:szCs w:val="28"/>
              </w:rPr>
              <w:t>Không tuân thủ các quy định về nhường đường tại nơi đường giao nhau, trừ các hành vi vi phạm quy định tại các Điểm d Khoản 2, Điểm b Khoản 3 Điều 6 và gây tai nạn giao thông</w:t>
            </w:r>
          </w:p>
        </w:tc>
        <w:tc>
          <w:tcPr>
            <w:tcW w:w="2070" w:type="dxa"/>
            <w:vMerge/>
            <w:tcBorders>
              <w:top w:val="nil"/>
              <w:left w:val="nil"/>
              <w:bottom w:val="single" w:sz="8" w:space="0" w:color="auto"/>
              <w:right w:val="single" w:sz="8" w:space="0" w:color="auto"/>
            </w:tcBorders>
            <w:vAlign w:val="center"/>
            <w:hideMark/>
          </w:tcPr>
          <w:p w:rsidR="00CD53C1" w:rsidRPr="00131F29" w:rsidRDefault="00CD53C1">
            <w:pPr>
              <w:rPr>
                <w:rFonts w:ascii="Times New Roman" w:hAnsi="Times New Roman" w:cs="Times New Roman"/>
                <w:sz w:val="28"/>
                <w:szCs w:val="28"/>
              </w:rPr>
            </w:pP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rsidR="00CD53C1" w:rsidRPr="00131F29" w:rsidRDefault="00CD53C1">
            <w:pPr>
              <w:pStyle w:val="NormalWeb"/>
              <w:spacing w:before="0" w:beforeAutospacing="0" w:after="150" w:afterAutospacing="0" w:line="375" w:lineRule="atLeast"/>
              <w:rPr>
                <w:sz w:val="28"/>
                <w:szCs w:val="28"/>
              </w:rPr>
            </w:pPr>
            <w:r w:rsidRPr="00131F29">
              <w:rPr>
                <w:sz w:val="28"/>
                <w:szCs w:val="28"/>
              </w:rPr>
              <w:t>Điểm i Khoản 1 Điều 6</w:t>
            </w:r>
          </w:p>
        </w:tc>
      </w:tr>
      <w:tr w:rsidR="00CD53C1" w:rsidRPr="00131F29" w:rsidTr="00CD53C1">
        <w:tc>
          <w:tcPr>
            <w:tcW w:w="5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53C1" w:rsidRPr="00131F29" w:rsidRDefault="00CD53C1">
            <w:pPr>
              <w:pStyle w:val="NormalWeb"/>
              <w:spacing w:before="0" w:beforeAutospacing="0" w:after="150" w:afterAutospacing="0" w:line="375" w:lineRule="atLeast"/>
              <w:jc w:val="center"/>
              <w:rPr>
                <w:sz w:val="28"/>
                <w:szCs w:val="28"/>
              </w:rPr>
            </w:pPr>
            <w:r w:rsidRPr="00131F29">
              <w:rPr>
                <w:sz w:val="28"/>
                <w:szCs w:val="28"/>
              </w:rPr>
              <w:t>26</w:t>
            </w:r>
          </w:p>
        </w:tc>
        <w:tc>
          <w:tcPr>
            <w:tcW w:w="4863" w:type="dxa"/>
            <w:tcBorders>
              <w:top w:val="nil"/>
              <w:left w:val="nil"/>
              <w:bottom w:val="single" w:sz="8" w:space="0" w:color="auto"/>
              <w:right w:val="single" w:sz="8" w:space="0" w:color="auto"/>
            </w:tcBorders>
            <w:tcMar>
              <w:top w:w="0" w:type="dxa"/>
              <w:left w:w="108" w:type="dxa"/>
              <w:bottom w:w="0" w:type="dxa"/>
              <w:right w:w="108" w:type="dxa"/>
            </w:tcMar>
            <w:hideMark/>
          </w:tcPr>
          <w:p w:rsidR="00CD53C1" w:rsidRPr="00131F29" w:rsidRDefault="00CD53C1">
            <w:pPr>
              <w:pStyle w:val="NormalWeb"/>
              <w:spacing w:before="0" w:beforeAutospacing="0" w:after="150" w:afterAutospacing="0" w:line="375" w:lineRule="atLeast"/>
              <w:rPr>
                <w:sz w:val="28"/>
                <w:szCs w:val="28"/>
              </w:rPr>
            </w:pPr>
            <w:r w:rsidRPr="00131F29">
              <w:rPr>
                <w:sz w:val="28"/>
                <w:szCs w:val="28"/>
              </w:rPr>
              <w:t>Điều khiển xe chạy dàn hàng ngang từ 3 xe trở lên và gây tai nạn giao thông</w:t>
            </w:r>
          </w:p>
        </w:tc>
        <w:tc>
          <w:tcPr>
            <w:tcW w:w="2070" w:type="dxa"/>
            <w:vMerge/>
            <w:tcBorders>
              <w:top w:val="nil"/>
              <w:left w:val="nil"/>
              <w:bottom w:val="single" w:sz="8" w:space="0" w:color="auto"/>
              <w:right w:val="single" w:sz="8" w:space="0" w:color="auto"/>
            </w:tcBorders>
            <w:vAlign w:val="center"/>
            <w:hideMark/>
          </w:tcPr>
          <w:p w:rsidR="00CD53C1" w:rsidRPr="00131F29" w:rsidRDefault="00CD53C1">
            <w:pPr>
              <w:rPr>
                <w:rFonts w:ascii="Times New Roman" w:hAnsi="Times New Roman" w:cs="Times New Roman"/>
                <w:sz w:val="28"/>
                <w:szCs w:val="28"/>
              </w:rPr>
            </w:pP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rsidR="00CD53C1" w:rsidRPr="00131F29" w:rsidRDefault="00CD53C1">
            <w:pPr>
              <w:pStyle w:val="NormalWeb"/>
              <w:spacing w:before="0" w:beforeAutospacing="0" w:after="150" w:afterAutospacing="0" w:line="375" w:lineRule="atLeast"/>
              <w:rPr>
                <w:sz w:val="28"/>
                <w:szCs w:val="28"/>
              </w:rPr>
            </w:pPr>
            <w:r w:rsidRPr="00131F29">
              <w:rPr>
                <w:sz w:val="28"/>
                <w:szCs w:val="28"/>
              </w:rPr>
              <w:t>Điểm b Khoản 2 Điều 6</w:t>
            </w:r>
          </w:p>
        </w:tc>
      </w:tr>
      <w:tr w:rsidR="00CD53C1" w:rsidRPr="00131F29" w:rsidTr="00CD53C1">
        <w:tc>
          <w:tcPr>
            <w:tcW w:w="5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53C1" w:rsidRPr="00131F29" w:rsidRDefault="00CD53C1">
            <w:pPr>
              <w:pStyle w:val="NormalWeb"/>
              <w:spacing w:before="0" w:beforeAutospacing="0" w:after="150" w:afterAutospacing="0" w:line="375" w:lineRule="atLeast"/>
              <w:jc w:val="center"/>
              <w:rPr>
                <w:sz w:val="28"/>
                <w:szCs w:val="28"/>
              </w:rPr>
            </w:pPr>
            <w:r w:rsidRPr="00131F29">
              <w:rPr>
                <w:sz w:val="28"/>
                <w:szCs w:val="28"/>
              </w:rPr>
              <w:t>27</w:t>
            </w:r>
          </w:p>
        </w:tc>
        <w:tc>
          <w:tcPr>
            <w:tcW w:w="4863" w:type="dxa"/>
            <w:tcBorders>
              <w:top w:val="nil"/>
              <w:left w:val="nil"/>
              <w:bottom w:val="single" w:sz="8" w:space="0" w:color="auto"/>
              <w:right w:val="single" w:sz="8" w:space="0" w:color="auto"/>
            </w:tcBorders>
            <w:tcMar>
              <w:top w:w="0" w:type="dxa"/>
              <w:left w:w="108" w:type="dxa"/>
              <w:bottom w:w="0" w:type="dxa"/>
              <w:right w:w="108" w:type="dxa"/>
            </w:tcMar>
            <w:hideMark/>
          </w:tcPr>
          <w:p w:rsidR="00CD53C1" w:rsidRPr="00131F29" w:rsidRDefault="00CD53C1">
            <w:pPr>
              <w:pStyle w:val="NormalWeb"/>
              <w:spacing w:before="0" w:beforeAutospacing="0" w:after="150" w:afterAutospacing="0" w:line="375" w:lineRule="atLeast"/>
              <w:rPr>
                <w:sz w:val="28"/>
                <w:szCs w:val="28"/>
              </w:rPr>
            </w:pPr>
            <w:r w:rsidRPr="00131F29">
              <w:rPr>
                <w:sz w:val="28"/>
                <w:szCs w:val="28"/>
              </w:rPr>
              <w:t>Không sử dụng đèn chiếu sáng trong thời gian từ 19h ngày hôm trước đến 05h ngày hôm sau hoặc khi sương mù, thời tiết xấu hạn chế tầm nhìn và gây tai nạn giao thông</w:t>
            </w:r>
          </w:p>
        </w:tc>
        <w:tc>
          <w:tcPr>
            <w:tcW w:w="2070" w:type="dxa"/>
            <w:vMerge/>
            <w:tcBorders>
              <w:top w:val="nil"/>
              <w:left w:val="nil"/>
              <w:bottom w:val="single" w:sz="8" w:space="0" w:color="auto"/>
              <w:right w:val="single" w:sz="8" w:space="0" w:color="auto"/>
            </w:tcBorders>
            <w:vAlign w:val="center"/>
            <w:hideMark/>
          </w:tcPr>
          <w:p w:rsidR="00CD53C1" w:rsidRPr="00131F29" w:rsidRDefault="00CD53C1">
            <w:pPr>
              <w:rPr>
                <w:rFonts w:ascii="Times New Roman" w:hAnsi="Times New Roman" w:cs="Times New Roman"/>
                <w:sz w:val="28"/>
                <w:szCs w:val="28"/>
              </w:rPr>
            </w:pP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rsidR="00CD53C1" w:rsidRPr="00131F29" w:rsidRDefault="00CD53C1">
            <w:pPr>
              <w:pStyle w:val="NormalWeb"/>
              <w:spacing w:before="0" w:beforeAutospacing="0" w:after="150" w:afterAutospacing="0" w:line="375" w:lineRule="atLeast"/>
              <w:rPr>
                <w:sz w:val="28"/>
                <w:szCs w:val="28"/>
              </w:rPr>
            </w:pPr>
            <w:r w:rsidRPr="00131F29">
              <w:rPr>
                <w:sz w:val="28"/>
                <w:szCs w:val="28"/>
              </w:rPr>
              <w:t>Điểm c Khoản 2 Điều 6</w:t>
            </w:r>
          </w:p>
        </w:tc>
      </w:tr>
      <w:tr w:rsidR="00CD53C1" w:rsidRPr="00131F29" w:rsidTr="00CD53C1">
        <w:tc>
          <w:tcPr>
            <w:tcW w:w="5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53C1" w:rsidRPr="00131F29" w:rsidRDefault="00CD53C1">
            <w:pPr>
              <w:pStyle w:val="NormalWeb"/>
              <w:spacing w:before="0" w:beforeAutospacing="0" w:after="150" w:afterAutospacing="0" w:line="375" w:lineRule="atLeast"/>
              <w:jc w:val="center"/>
              <w:rPr>
                <w:sz w:val="28"/>
                <w:szCs w:val="28"/>
              </w:rPr>
            </w:pPr>
            <w:r w:rsidRPr="00131F29">
              <w:rPr>
                <w:sz w:val="28"/>
                <w:szCs w:val="28"/>
              </w:rPr>
              <w:t>28</w:t>
            </w:r>
          </w:p>
        </w:tc>
        <w:tc>
          <w:tcPr>
            <w:tcW w:w="4863" w:type="dxa"/>
            <w:tcBorders>
              <w:top w:val="nil"/>
              <w:left w:val="nil"/>
              <w:bottom w:val="single" w:sz="8" w:space="0" w:color="auto"/>
              <w:right w:val="single" w:sz="8" w:space="0" w:color="auto"/>
            </w:tcBorders>
            <w:tcMar>
              <w:top w:w="0" w:type="dxa"/>
              <w:left w:w="108" w:type="dxa"/>
              <w:bottom w:w="0" w:type="dxa"/>
              <w:right w:w="108" w:type="dxa"/>
            </w:tcMar>
            <w:hideMark/>
          </w:tcPr>
          <w:p w:rsidR="00CD53C1" w:rsidRPr="00131F29" w:rsidRDefault="00CD53C1">
            <w:pPr>
              <w:pStyle w:val="NormalWeb"/>
              <w:spacing w:before="0" w:beforeAutospacing="0" w:after="150" w:afterAutospacing="0" w:line="375" w:lineRule="atLeast"/>
              <w:rPr>
                <w:sz w:val="28"/>
                <w:szCs w:val="28"/>
              </w:rPr>
            </w:pPr>
            <w:r w:rsidRPr="00131F29">
              <w:rPr>
                <w:sz w:val="28"/>
                <w:szCs w:val="28"/>
              </w:rPr>
              <w:t>Không nhường đường cho xe xin vượt khi có đủ điều kiện an toàn; không nhường đường cho xe đi trên đường ưu tiên, đường chính từ bất kỳ hướng nào tới tại nơi đường giao nhau và gây tai nạn giao thông</w:t>
            </w:r>
          </w:p>
        </w:tc>
        <w:tc>
          <w:tcPr>
            <w:tcW w:w="2070" w:type="dxa"/>
            <w:vMerge/>
            <w:tcBorders>
              <w:top w:val="nil"/>
              <w:left w:val="nil"/>
              <w:bottom w:val="single" w:sz="8" w:space="0" w:color="auto"/>
              <w:right w:val="single" w:sz="8" w:space="0" w:color="auto"/>
            </w:tcBorders>
            <w:vAlign w:val="center"/>
            <w:hideMark/>
          </w:tcPr>
          <w:p w:rsidR="00CD53C1" w:rsidRPr="00131F29" w:rsidRDefault="00CD53C1">
            <w:pPr>
              <w:rPr>
                <w:rFonts w:ascii="Times New Roman" w:hAnsi="Times New Roman" w:cs="Times New Roman"/>
                <w:sz w:val="28"/>
                <w:szCs w:val="28"/>
              </w:rPr>
            </w:pP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rsidR="00CD53C1" w:rsidRPr="00131F29" w:rsidRDefault="00CD53C1">
            <w:pPr>
              <w:pStyle w:val="NormalWeb"/>
              <w:spacing w:before="0" w:beforeAutospacing="0" w:after="150" w:afterAutospacing="0" w:line="375" w:lineRule="atLeast"/>
              <w:rPr>
                <w:sz w:val="28"/>
                <w:szCs w:val="28"/>
              </w:rPr>
            </w:pPr>
            <w:r w:rsidRPr="00131F29">
              <w:rPr>
                <w:sz w:val="28"/>
                <w:szCs w:val="28"/>
              </w:rPr>
              <w:t>Điểm d Khoản 2 Điều 6</w:t>
            </w:r>
          </w:p>
        </w:tc>
      </w:tr>
      <w:tr w:rsidR="00CD53C1" w:rsidRPr="00131F29" w:rsidTr="00CD53C1">
        <w:tc>
          <w:tcPr>
            <w:tcW w:w="5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53C1" w:rsidRPr="00131F29" w:rsidRDefault="00CD53C1">
            <w:pPr>
              <w:pStyle w:val="NormalWeb"/>
              <w:spacing w:before="0" w:beforeAutospacing="0" w:after="150" w:afterAutospacing="0" w:line="375" w:lineRule="atLeast"/>
              <w:jc w:val="center"/>
              <w:rPr>
                <w:sz w:val="28"/>
                <w:szCs w:val="28"/>
              </w:rPr>
            </w:pPr>
            <w:r w:rsidRPr="00131F29">
              <w:rPr>
                <w:sz w:val="28"/>
                <w:szCs w:val="28"/>
              </w:rPr>
              <w:t>29</w:t>
            </w:r>
          </w:p>
        </w:tc>
        <w:tc>
          <w:tcPr>
            <w:tcW w:w="4863" w:type="dxa"/>
            <w:tcBorders>
              <w:top w:val="nil"/>
              <w:left w:val="nil"/>
              <w:bottom w:val="single" w:sz="8" w:space="0" w:color="auto"/>
              <w:right w:val="single" w:sz="8" w:space="0" w:color="auto"/>
            </w:tcBorders>
            <w:tcMar>
              <w:top w:w="0" w:type="dxa"/>
              <w:left w:w="108" w:type="dxa"/>
              <w:bottom w:w="0" w:type="dxa"/>
              <w:right w:w="108" w:type="dxa"/>
            </w:tcMar>
            <w:hideMark/>
          </w:tcPr>
          <w:p w:rsidR="00CD53C1" w:rsidRPr="00131F29" w:rsidRDefault="00CD53C1">
            <w:pPr>
              <w:pStyle w:val="NormalWeb"/>
              <w:spacing w:before="0" w:beforeAutospacing="0" w:after="150" w:afterAutospacing="0" w:line="375" w:lineRule="atLeast"/>
              <w:rPr>
                <w:sz w:val="28"/>
                <w:szCs w:val="28"/>
              </w:rPr>
            </w:pPr>
            <w:r w:rsidRPr="00131F29">
              <w:rPr>
                <w:sz w:val="28"/>
                <w:szCs w:val="28"/>
              </w:rPr>
              <w:t>Tránh xe không đúng quy định; không nhường đường cho xe đi ngược chiều theo quy định tại nơi đường hẹp, đường dốc, nơi có chướng ngại vật và gây tai nạn giao thông</w:t>
            </w:r>
          </w:p>
        </w:tc>
        <w:tc>
          <w:tcPr>
            <w:tcW w:w="2070" w:type="dxa"/>
            <w:vMerge/>
            <w:tcBorders>
              <w:top w:val="nil"/>
              <w:left w:val="nil"/>
              <w:bottom w:val="single" w:sz="8" w:space="0" w:color="auto"/>
              <w:right w:val="single" w:sz="8" w:space="0" w:color="auto"/>
            </w:tcBorders>
            <w:vAlign w:val="center"/>
            <w:hideMark/>
          </w:tcPr>
          <w:p w:rsidR="00CD53C1" w:rsidRPr="00131F29" w:rsidRDefault="00CD53C1">
            <w:pPr>
              <w:rPr>
                <w:rFonts w:ascii="Times New Roman" w:hAnsi="Times New Roman" w:cs="Times New Roman"/>
                <w:sz w:val="28"/>
                <w:szCs w:val="28"/>
              </w:rPr>
            </w:pP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rsidR="00CD53C1" w:rsidRPr="00131F29" w:rsidRDefault="00CD53C1">
            <w:pPr>
              <w:pStyle w:val="NormalWeb"/>
              <w:spacing w:before="0" w:beforeAutospacing="0" w:after="150" w:afterAutospacing="0" w:line="375" w:lineRule="atLeast"/>
              <w:rPr>
                <w:sz w:val="28"/>
                <w:szCs w:val="28"/>
              </w:rPr>
            </w:pPr>
            <w:r w:rsidRPr="00131F29">
              <w:rPr>
                <w:sz w:val="28"/>
                <w:szCs w:val="28"/>
              </w:rPr>
              <w:t>Điểm đ Khoản 2 Điều 6</w:t>
            </w:r>
          </w:p>
        </w:tc>
      </w:tr>
      <w:tr w:rsidR="00CD53C1" w:rsidRPr="00131F29" w:rsidTr="00CD53C1">
        <w:tc>
          <w:tcPr>
            <w:tcW w:w="5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53C1" w:rsidRPr="00131F29" w:rsidRDefault="00CD53C1">
            <w:pPr>
              <w:pStyle w:val="NormalWeb"/>
              <w:spacing w:before="0" w:beforeAutospacing="0" w:after="150" w:afterAutospacing="0" w:line="375" w:lineRule="atLeast"/>
              <w:jc w:val="center"/>
              <w:rPr>
                <w:sz w:val="28"/>
                <w:szCs w:val="28"/>
              </w:rPr>
            </w:pPr>
            <w:r w:rsidRPr="00131F29">
              <w:rPr>
                <w:sz w:val="28"/>
                <w:szCs w:val="28"/>
              </w:rPr>
              <w:t>30</w:t>
            </w:r>
          </w:p>
        </w:tc>
        <w:tc>
          <w:tcPr>
            <w:tcW w:w="4863" w:type="dxa"/>
            <w:tcBorders>
              <w:top w:val="nil"/>
              <w:left w:val="nil"/>
              <w:bottom w:val="single" w:sz="8" w:space="0" w:color="auto"/>
              <w:right w:val="single" w:sz="8" w:space="0" w:color="auto"/>
            </w:tcBorders>
            <w:tcMar>
              <w:top w:w="0" w:type="dxa"/>
              <w:left w:w="108" w:type="dxa"/>
              <w:bottom w:w="0" w:type="dxa"/>
              <w:right w:w="108" w:type="dxa"/>
            </w:tcMar>
            <w:hideMark/>
          </w:tcPr>
          <w:p w:rsidR="00CD53C1" w:rsidRPr="00131F29" w:rsidRDefault="00CD53C1">
            <w:pPr>
              <w:pStyle w:val="NormalWeb"/>
              <w:spacing w:before="0" w:beforeAutospacing="0" w:after="150" w:afterAutospacing="0" w:line="375" w:lineRule="atLeast"/>
              <w:rPr>
                <w:sz w:val="28"/>
                <w:szCs w:val="28"/>
              </w:rPr>
            </w:pPr>
            <w:r w:rsidRPr="00131F29">
              <w:rPr>
                <w:sz w:val="28"/>
                <w:szCs w:val="28"/>
              </w:rPr>
              <w:t>Quay đầu xe tại nơi cấm quay đầu xe và gây tai nạn giao thông</w:t>
            </w:r>
          </w:p>
        </w:tc>
        <w:tc>
          <w:tcPr>
            <w:tcW w:w="2070" w:type="dxa"/>
            <w:vMerge/>
            <w:tcBorders>
              <w:top w:val="nil"/>
              <w:left w:val="nil"/>
              <w:bottom w:val="single" w:sz="8" w:space="0" w:color="auto"/>
              <w:right w:val="single" w:sz="8" w:space="0" w:color="auto"/>
            </w:tcBorders>
            <w:vAlign w:val="center"/>
            <w:hideMark/>
          </w:tcPr>
          <w:p w:rsidR="00CD53C1" w:rsidRPr="00131F29" w:rsidRDefault="00CD53C1">
            <w:pPr>
              <w:rPr>
                <w:rFonts w:ascii="Times New Roman" w:hAnsi="Times New Roman" w:cs="Times New Roman"/>
                <w:sz w:val="28"/>
                <w:szCs w:val="28"/>
              </w:rPr>
            </w:pP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rsidR="00CD53C1" w:rsidRPr="00131F29" w:rsidRDefault="00CD53C1">
            <w:pPr>
              <w:pStyle w:val="NormalWeb"/>
              <w:spacing w:before="0" w:beforeAutospacing="0" w:after="150" w:afterAutospacing="0" w:line="375" w:lineRule="atLeast"/>
              <w:rPr>
                <w:sz w:val="28"/>
                <w:szCs w:val="28"/>
              </w:rPr>
            </w:pPr>
            <w:r w:rsidRPr="00131F29">
              <w:rPr>
                <w:sz w:val="28"/>
                <w:szCs w:val="28"/>
              </w:rPr>
              <w:t>Điểm h Khoản 2 Điều 6</w:t>
            </w:r>
          </w:p>
        </w:tc>
      </w:tr>
      <w:tr w:rsidR="00CD53C1" w:rsidRPr="00131F29" w:rsidTr="00CD53C1">
        <w:tc>
          <w:tcPr>
            <w:tcW w:w="5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53C1" w:rsidRPr="00131F29" w:rsidRDefault="00CD53C1">
            <w:pPr>
              <w:pStyle w:val="NormalWeb"/>
              <w:spacing w:before="0" w:beforeAutospacing="0" w:after="150" w:afterAutospacing="0" w:line="375" w:lineRule="atLeast"/>
              <w:jc w:val="center"/>
              <w:rPr>
                <w:sz w:val="28"/>
                <w:szCs w:val="28"/>
              </w:rPr>
            </w:pPr>
            <w:r w:rsidRPr="00131F29">
              <w:rPr>
                <w:sz w:val="28"/>
                <w:szCs w:val="28"/>
              </w:rPr>
              <w:t>31</w:t>
            </w:r>
          </w:p>
        </w:tc>
        <w:tc>
          <w:tcPr>
            <w:tcW w:w="4863" w:type="dxa"/>
            <w:tcBorders>
              <w:top w:val="nil"/>
              <w:left w:val="nil"/>
              <w:bottom w:val="single" w:sz="8" w:space="0" w:color="auto"/>
              <w:right w:val="single" w:sz="8" w:space="0" w:color="auto"/>
            </w:tcBorders>
            <w:tcMar>
              <w:top w:w="0" w:type="dxa"/>
              <w:left w:w="108" w:type="dxa"/>
              <w:bottom w:w="0" w:type="dxa"/>
              <w:right w:w="108" w:type="dxa"/>
            </w:tcMar>
            <w:hideMark/>
          </w:tcPr>
          <w:p w:rsidR="00CD53C1" w:rsidRPr="00131F29" w:rsidRDefault="00CD53C1">
            <w:pPr>
              <w:pStyle w:val="NormalWeb"/>
              <w:spacing w:before="0" w:beforeAutospacing="0" w:after="150" w:afterAutospacing="0" w:line="375" w:lineRule="atLeast"/>
              <w:rPr>
                <w:sz w:val="28"/>
                <w:szCs w:val="28"/>
              </w:rPr>
            </w:pPr>
            <w:r w:rsidRPr="00131F29">
              <w:rPr>
                <w:sz w:val="28"/>
                <w:szCs w:val="28"/>
              </w:rPr>
              <w:t>Dừng xe, đỗ xe trên phần đường xe chạy ở đoạn đường ngoài đô thị nơi có lề đường và gây tai nạn giao thông</w:t>
            </w:r>
          </w:p>
        </w:tc>
        <w:tc>
          <w:tcPr>
            <w:tcW w:w="2070" w:type="dxa"/>
            <w:vMerge/>
            <w:tcBorders>
              <w:top w:val="nil"/>
              <w:left w:val="nil"/>
              <w:bottom w:val="single" w:sz="8" w:space="0" w:color="auto"/>
              <w:right w:val="single" w:sz="8" w:space="0" w:color="auto"/>
            </w:tcBorders>
            <w:vAlign w:val="center"/>
            <w:hideMark/>
          </w:tcPr>
          <w:p w:rsidR="00CD53C1" w:rsidRPr="00131F29" w:rsidRDefault="00CD53C1">
            <w:pPr>
              <w:rPr>
                <w:rFonts w:ascii="Times New Roman" w:hAnsi="Times New Roman" w:cs="Times New Roman"/>
                <w:sz w:val="28"/>
                <w:szCs w:val="28"/>
              </w:rPr>
            </w:pP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rsidR="00CD53C1" w:rsidRPr="00131F29" w:rsidRDefault="00CD53C1">
            <w:pPr>
              <w:pStyle w:val="NormalWeb"/>
              <w:spacing w:before="0" w:beforeAutospacing="0" w:after="150" w:afterAutospacing="0" w:line="375" w:lineRule="atLeast"/>
              <w:rPr>
                <w:sz w:val="28"/>
                <w:szCs w:val="28"/>
              </w:rPr>
            </w:pPr>
            <w:r w:rsidRPr="00131F29">
              <w:rPr>
                <w:sz w:val="28"/>
                <w:szCs w:val="28"/>
              </w:rPr>
              <w:t>Điểm a Khoản 3 Điều 6</w:t>
            </w:r>
          </w:p>
        </w:tc>
      </w:tr>
      <w:tr w:rsidR="00CD53C1" w:rsidRPr="00131F29" w:rsidTr="00CD53C1">
        <w:tc>
          <w:tcPr>
            <w:tcW w:w="5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53C1" w:rsidRPr="00131F29" w:rsidRDefault="00CD53C1">
            <w:pPr>
              <w:pStyle w:val="NormalWeb"/>
              <w:spacing w:before="0" w:beforeAutospacing="0" w:after="150" w:afterAutospacing="0" w:line="375" w:lineRule="atLeast"/>
              <w:jc w:val="center"/>
              <w:rPr>
                <w:sz w:val="28"/>
                <w:szCs w:val="28"/>
              </w:rPr>
            </w:pPr>
            <w:r w:rsidRPr="00131F29">
              <w:rPr>
                <w:sz w:val="28"/>
                <w:szCs w:val="28"/>
              </w:rPr>
              <w:t>32</w:t>
            </w:r>
          </w:p>
        </w:tc>
        <w:tc>
          <w:tcPr>
            <w:tcW w:w="4863" w:type="dxa"/>
            <w:tcBorders>
              <w:top w:val="nil"/>
              <w:left w:val="nil"/>
              <w:bottom w:val="single" w:sz="8" w:space="0" w:color="auto"/>
              <w:right w:val="single" w:sz="8" w:space="0" w:color="auto"/>
            </w:tcBorders>
            <w:tcMar>
              <w:top w:w="0" w:type="dxa"/>
              <w:left w:w="108" w:type="dxa"/>
              <w:bottom w:w="0" w:type="dxa"/>
              <w:right w:w="108" w:type="dxa"/>
            </w:tcMar>
            <w:hideMark/>
          </w:tcPr>
          <w:p w:rsidR="00CD53C1" w:rsidRPr="00131F29" w:rsidRDefault="00CD53C1">
            <w:pPr>
              <w:pStyle w:val="NormalWeb"/>
              <w:spacing w:before="0" w:beforeAutospacing="0" w:after="150" w:afterAutospacing="0" w:line="375" w:lineRule="atLeast"/>
              <w:rPr>
                <w:sz w:val="28"/>
                <w:szCs w:val="28"/>
              </w:rPr>
            </w:pPr>
            <w:r w:rsidRPr="00131F29">
              <w:rPr>
                <w:sz w:val="28"/>
                <w:szCs w:val="28"/>
              </w:rPr>
              <w:t xml:space="preserve">Không giảm tốc độ hoặc không nhường đường khi điều khiển xe chạy từ trong ngõ, đường nhánh ra đường chính và gây </w:t>
            </w:r>
            <w:r w:rsidRPr="00131F29">
              <w:rPr>
                <w:sz w:val="28"/>
                <w:szCs w:val="28"/>
              </w:rPr>
              <w:lastRenderedPageBreak/>
              <w:t>tai nạn giao thông</w:t>
            </w:r>
          </w:p>
        </w:tc>
        <w:tc>
          <w:tcPr>
            <w:tcW w:w="2070" w:type="dxa"/>
            <w:vMerge/>
            <w:tcBorders>
              <w:top w:val="nil"/>
              <w:left w:val="nil"/>
              <w:bottom w:val="single" w:sz="8" w:space="0" w:color="auto"/>
              <w:right w:val="single" w:sz="8" w:space="0" w:color="auto"/>
            </w:tcBorders>
            <w:vAlign w:val="center"/>
            <w:hideMark/>
          </w:tcPr>
          <w:p w:rsidR="00CD53C1" w:rsidRPr="00131F29" w:rsidRDefault="00CD53C1">
            <w:pPr>
              <w:rPr>
                <w:rFonts w:ascii="Times New Roman" w:hAnsi="Times New Roman" w:cs="Times New Roman"/>
                <w:sz w:val="28"/>
                <w:szCs w:val="28"/>
              </w:rPr>
            </w:pP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rsidR="00CD53C1" w:rsidRPr="00131F29" w:rsidRDefault="00CD53C1">
            <w:pPr>
              <w:pStyle w:val="NormalWeb"/>
              <w:spacing w:before="0" w:beforeAutospacing="0" w:after="150" w:afterAutospacing="0" w:line="375" w:lineRule="atLeast"/>
              <w:rPr>
                <w:sz w:val="28"/>
                <w:szCs w:val="28"/>
              </w:rPr>
            </w:pPr>
            <w:r w:rsidRPr="00131F29">
              <w:rPr>
                <w:sz w:val="28"/>
                <w:szCs w:val="28"/>
              </w:rPr>
              <w:t>Điểm b Khoản 3 Điều 6</w:t>
            </w:r>
          </w:p>
        </w:tc>
      </w:tr>
      <w:tr w:rsidR="00CD53C1" w:rsidRPr="00131F29" w:rsidTr="00CD53C1">
        <w:tc>
          <w:tcPr>
            <w:tcW w:w="5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53C1" w:rsidRPr="00131F29" w:rsidRDefault="00CD53C1">
            <w:pPr>
              <w:pStyle w:val="NormalWeb"/>
              <w:spacing w:before="0" w:beforeAutospacing="0" w:after="150" w:afterAutospacing="0" w:line="375" w:lineRule="atLeast"/>
              <w:jc w:val="center"/>
              <w:rPr>
                <w:sz w:val="28"/>
                <w:szCs w:val="28"/>
              </w:rPr>
            </w:pPr>
            <w:r w:rsidRPr="00131F29">
              <w:rPr>
                <w:sz w:val="28"/>
                <w:szCs w:val="28"/>
              </w:rPr>
              <w:lastRenderedPageBreak/>
              <w:t>33</w:t>
            </w:r>
          </w:p>
        </w:tc>
        <w:tc>
          <w:tcPr>
            <w:tcW w:w="4863" w:type="dxa"/>
            <w:tcBorders>
              <w:top w:val="nil"/>
              <w:left w:val="nil"/>
              <w:bottom w:val="single" w:sz="8" w:space="0" w:color="auto"/>
              <w:right w:val="single" w:sz="8" w:space="0" w:color="auto"/>
            </w:tcBorders>
            <w:tcMar>
              <w:top w:w="0" w:type="dxa"/>
              <w:left w:w="108" w:type="dxa"/>
              <w:bottom w:w="0" w:type="dxa"/>
              <w:right w:w="108" w:type="dxa"/>
            </w:tcMar>
            <w:hideMark/>
          </w:tcPr>
          <w:p w:rsidR="00CD53C1" w:rsidRPr="00131F29" w:rsidRDefault="00CD53C1">
            <w:pPr>
              <w:pStyle w:val="NormalWeb"/>
              <w:spacing w:before="0" w:beforeAutospacing="0" w:after="150" w:afterAutospacing="0" w:line="375" w:lineRule="atLeast"/>
              <w:rPr>
                <w:sz w:val="28"/>
                <w:szCs w:val="28"/>
              </w:rPr>
            </w:pPr>
            <w:r w:rsidRPr="00131F29">
              <w:rPr>
                <w:sz w:val="28"/>
                <w:szCs w:val="28"/>
              </w:rPr>
              <w:t>Dừng xe, đỗ xe ở lòng đường đô thị gây cản trở giao thông; tụ tập từ 03 xe trở lên ở lòng đường, trong hầm đường bộ; đỗ, để xe ở lòng đường đô thị, hè phố trái quy định của pháp luật và gây tai nạn giao thông</w:t>
            </w:r>
          </w:p>
        </w:tc>
        <w:tc>
          <w:tcPr>
            <w:tcW w:w="2070" w:type="dxa"/>
            <w:vMerge/>
            <w:tcBorders>
              <w:top w:val="nil"/>
              <w:left w:val="nil"/>
              <w:bottom w:val="single" w:sz="8" w:space="0" w:color="auto"/>
              <w:right w:val="single" w:sz="8" w:space="0" w:color="auto"/>
            </w:tcBorders>
            <w:vAlign w:val="center"/>
            <w:hideMark/>
          </w:tcPr>
          <w:p w:rsidR="00CD53C1" w:rsidRPr="00131F29" w:rsidRDefault="00CD53C1">
            <w:pPr>
              <w:rPr>
                <w:rFonts w:ascii="Times New Roman" w:hAnsi="Times New Roman" w:cs="Times New Roman"/>
                <w:sz w:val="28"/>
                <w:szCs w:val="28"/>
              </w:rPr>
            </w:pP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rsidR="00CD53C1" w:rsidRPr="00131F29" w:rsidRDefault="00CD53C1">
            <w:pPr>
              <w:pStyle w:val="NormalWeb"/>
              <w:spacing w:before="0" w:beforeAutospacing="0" w:after="150" w:afterAutospacing="0" w:line="375" w:lineRule="atLeast"/>
              <w:rPr>
                <w:sz w:val="28"/>
                <w:szCs w:val="28"/>
              </w:rPr>
            </w:pPr>
            <w:r w:rsidRPr="00131F29">
              <w:rPr>
                <w:sz w:val="28"/>
                <w:szCs w:val="28"/>
              </w:rPr>
              <w:t>Điểm đ Khoản 3 Điều 6</w:t>
            </w:r>
          </w:p>
        </w:tc>
      </w:tr>
      <w:tr w:rsidR="00CD53C1" w:rsidRPr="00131F29" w:rsidTr="00CD53C1">
        <w:tc>
          <w:tcPr>
            <w:tcW w:w="5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53C1" w:rsidRPr="00131F29" w:rsidRDefault="00CD53C1">
            <w:pPr>
              <w:pStyle w:val="NormalWeb"/>
              <w:spacing w:before="0" w:beforeAutospacing="0" w:after="150" w:afterAutospacing="0" w:line="375" w:lineRule="atLeast"/>
              <w:jc w:val="center"/>
              <w:rPr>
                <w:sz w:val="28"/>
                <w:szCs w:val="28"/>
              </w:rPr>
            </w:pPr>
            <w:r w:rsidRPr="00131F29">
              <w:rPr>
                <w:sz w:val="28"/>
                <w:szCs w:val="28"/>
              </w:rPr>
              <w:t>34</w:t>
            </w:r>
          </w:p>
        </w:tc>
        <w:tc>
          <w:tcPr>
            <w:tcW w:w="4863" w:type="dxa"/>
            <w:tcBorders>
              <w:top w:val="nil"/>
              <w:left w:val="nil"/>
              <w:bottom w:val="single" w:sz="8" w:space="0" w:color="auto"/>
              <w:right w:val="single" w:sz="8" w:space="0" w:color="auto"/>
            </w:tcBorders>
            <w:tcMar>
              <w:top w:w="0" w:type="dxa"/>
              <w:left w:w="108" w:type="dxa"/>
              <w:bottom w:w="0" w:type="dxa"/>
              <w:right w:w="108" w:type="dxa"/>
            </w:tcMar>
            <w:hideMark/>
          </w:tcPr>
          <w:p w:rsidR="00CD53C1" w:rsidRPr="00131F29" w:rsidRDefault="00CD53C1">
            <w:pPr>
              <w:pStyle w:val="NormalWeb"/>
              <w:spacing w:before="0" w:beforeAutospacing="0" w:after="150" w:afterAutospacing="0" w:line="375" w:lineRule="atLeast"/>
              <w:rPr>
                <w:sz w:val="28"/>
                <w:szCs w:val="28"/>
              </w:rPr>
            </w:pPr>
            <w:r w:rsidRPr="00131F29">
              <w:rPr>
                <w:sz w:val="28"/>
                <w:szCs w:val="28"/>
              </w:rPr>
              <w:t>Xe không được quyền ưu tiên lắp đặt, sử dụng thiết bị phát tín hiệu của xe được quyền ưu tiên và gây tai nạn giao thông</w:t>
            </w:r>
          </w:p>
        </w:tc>
        <w:tc>
          <w:tcPr>
            <w:tcW w:w="2070" w:type="dxa"/>
            <w:vMerge/>
            <w:tcBorders>
              <w:top w:val="nil"/>
              <w:left w:val="nil"/>
              <w:bottom w:val="single" w:sz="8" w:space="0" w:color="auto"/>
              <w:right w:val="single" w:sz="8" w:space="0" w:color="auto"/>
            </w:tcBorders>
            <w:vAlign w:val="center"/>
            <w:hideMark/>
          </w:tcPr>
          <w:p w:rsidR="00CD53C1" w:rsidRPr="00131F29" w:rsidRDefault="00CD53C1">
            <w:pPr>
              <w:rPr>
                <w:rFonts w:ascii="Times New Roman" w:hAnsi="Times New Roman" w:cs="Times New Roman"/>
                <w:sz w:val="28"/>
                <w:szCs w:val="28"/>
              </w:rPr>
            </w:pP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rsidR="00CD53C1" w:rsidRPr="00131F29" w:rsidRDefault="00CD53C1">
            <w:pPr>
              <w:pStyle w:val="NormalWeb"/>
              <w:spacing w:before="0" w:beforeAutospacing="0" w:after="150" w:afterAutospacing="0" w:line="375" w:lineRule="atLeast"/>
              <w:rPr>
                <w:sz w:val="28"/>
                <w:szCs w:val="28"/>
              </w:rPr>
            </w:pPr>
            <w:r w:rsidRPr="00131F29">
              <w:rPr>
                <w:sz w:val="28"/>
                <w:szCs w:val="28"/>
              </w:rPr>
              <w:t>Điểm g Khoản 3 Điều 6</w:t>
            </w:r>
          </w:p>
        </w:tc>
      </w:tr>
      <w:tr w:rsidR="00CD53C1" w:rsidRPr="00131F29" w:rsidTr="00CD53C1">
        <w:tc>
          <w:tcPr>
            <w:tcW w:w="5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53C1" w:rsidRPr="00131F29" w:rsidRDefault="00CD53C1">
            <w:pPr>
              <w:pStyle w:val="NormalWeb"/>
              <w:spacing w:before="0" w:beforeAutospacing="0" w:after="150" w:afterAutospacing="0" w:line="375" w:lineRule="atLeast"/>
              <w:jc w:val="center"/>
              <w:rPr>
                <w:sz w:val="28"/>
                <w:szCs w:val="28"/>
              </w:rPr>
            </w:pPr>
            <w:r w:rsidRPr="00131F29">
              <w:rPr>
                <w:sz w:val="28"/>
                <w:szCs w:val="28"/>
              </w:rPr>
              <w:t>35</w:t>
            </w:r>
          </w:p>
        </w:tc>
        <w:tc>
          <w:tcPr>
            <w:tcW w:w="4863" w:type="dxa"/>
            <w:tcBorders>
              <w:top w:val="nil"/>
              <w:left w:val="nil"/>
              <w:bottom w:val="single" w:sz="8" w:space="0" w:color="auto"/>
              <w:right w:val="single" w:sz="8" w:space="0" w:color="auto"/>
            </w:tcBorders>
            <w:tcMar>
              <w:top w:w="0" w:type="dxa"/>
              <w:left w:w="108" w:type="dxa"/>
              <w:bottom w:w="0" w:type="dxa"/>
              <w:right w:w="108" w:type="dxa"/>
            </w:tcMar>
            <w:hideMark/>
          </w:tcPr>
          <w:p w:rsidR="00CD53C1" w:rsidRPr="00131F29" w:rsidRDefault="00CD53C1">
            <w:pPr>
              <w:pStyle w:val="NormalWeb"/>
              <w:spacing w:before="0" w:beforeAutospacing="0" w:after="150" w:afterAutospacing="0" w:line="375" w:lineRule="atLeast"/>
              <w:rPr>
                <w:sz w:val="28"/>
                <w:szCs w:val="28"/>
              </w:rPr>
            </w:pPr>
            <w:r w:rsidRPr="00131F29">
              <w:rPr>
                <w:sz w:val="28"/>
                <w:szCs w:val="28"/>
              </w:rPr>
              <w:t>Dừng xe, đỗ xe trên đường xe điện, điểm dừng đón trả khách của xe buýt, nơi đường bộ giao nhau, trên phần đường dành cho người đi bộ qua đường; dừng xe nơi có biển “Cấm dừng xe và đỗ xe”; đỗ xe tại nơi có biển “Cấm đỗ xe” hoặc biển “Cấm dừng xe và đỗ xe”; không tuân thủ các quy định về dừng xe, đỗ xe tại nơi đường bộ giao nhau cùng mức với đường sắt; dừng xe, đỗ xe trong phạm vi an toàn của đường sắt, trừ hành vi vi phạm quy định tại Điểm b Khoản 2, Điểm b Khoản 3 Điều 48 và gây tai nạn giao thông</w:t>
            </w:r>
          </w:p>
        </w:tc>
        <w:tc>
          <w:tcPr>
            <w:tcW w:w="2070" w:type="dxa"/>
            <w:vMerge/>
            <w:tcBorders>
              <w:top w:val="nil"/>
              <w:left w:val="nil"/>
              <w:bottom w:val="single" w:sz="8" w:space="0" w:color="auto"/>
              <w:right w:val="single" w:sz="8" w:space="0" w:color="auto"/>
            </w:tcBorders>
            <w:vAlign w:val="center"/>
            <w:hideMark/>
          </w:tcPr>
          <w:p w:rsidR="00CD53C1" w:rsidRPr="00131F29" w:rsidRDefault="00CD53C1">
            <w:pPr>
              <w:rPr>
                <w:rFonts w:ascii="Times New Roman" w:hAnsi="Times New Roman" w:cs="Times New Roman"/>
                <w:sz w:val="28"/>
                <w:szCs w:val="28"/>
              </w:rPr>
            </w:pP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rsidR="00CD53C1" w:rsidRPr="00131F29" w:rsidRDefault="00CD53C1">
            <w:pPr>
              <w:pStyle w:val="NormalWeb"/>
              <w:spacing w:before="0" w:beforeAutospacing="0" w:after="150" w:afterAutospacing="0" w:line="375" w:lineRule="atLeast"/>
              <w:rPr>
                <w:sz w:val="28"/>
                <w:szCs w:val="28"/>
              </w:rPr>
            </w:pPr>
            <w:r w:rsidRPr="00131F29">
              <w:rPr>
                <w:sz w:val="28"/>
                <w:szCs w:val="28"/>
              </w:rPr>
              <w:t>Điểm h Khoản 3 Điều 6</w:t>
            </w:r>
          </w:p>
        </w:tc>
      </w:tr>
      <w:tr w:rsidR="00CD53C1" w:rsidRPr="00131F29" w:rsidTr="00CD53C1">
        <w:tc>
          <w:tcPr>
            <w:tcW w:w="5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53C1" w:rsidRPr="00131F29" w:rsidRDefault="00CD53C1">
            <w:pPr>
              <w:pStyle w:val="NormalWeb"/>
              <w:spacing w:before="0" w:beforeAutospacing="0" w:after="150" w:afterAutospacing="0" w:line="375" w:lineRule="atLeast"/>
              <w:jc w:val="center"/>
              <w:rPr>
                <w:sz w:val="28"/>
                <w:szCs w:val="28"/>
              </w:rPr>
            </w:pPr>
            <w:r w:rsidRPr="00131F29">
              <w:rPr>
                <w:sz w:val="28"/>
                <w:szCs w:val="28"/>
              </w:rPr>
              <w:t>36</w:t>
            </w:r>
          </w:p>
        </w:tc>
        <w:tc>
          <w:tcPr>
            <w:tcW w:w="4863" w:type="dxa"/>
            <w:tcBorders>
              <w:top w:val="nil"/>
              <w:left w:val="nil"/>
              <w:bottom w:val="single" w:sz="8" w:space="0" w:color="auto"/>
              <w:right w:val="single" w:sz="8" w:space="0" w:color="auto"/>
            </w:tcBorders>
            <w:tcMar>
              <w:top w:w="0" w:type="dxa"/>
              <w:left w:w="108" w:type="dxa"/>
              <w:bottom w:w="0" w:type="dxa"/>
              <w:right w:w="108" w:type="dxa"/>
            </w:tcMar>
            <w:hideMark/>
          </w:tcPr>
          <w:p w:rsidR="00CD53C1" w:rsidRPr="00131F29" w:rsidRDefault="00CD53C1">
            <w:pPr>
              <w:pStyle w:val="NormalWeb"/>
              <w:spacing w:before="0" w:beforeAutospacing="0" w:after="150" w:afterAutospacing="0" w:line="375" w:lineRule="atLeast"/>
              <w:rPr>
                <w:sz w:val="28"/>
                <w:szCs w:val="28"/>
              </w:rPr>
            </w:pPr>
            <w:r w:rsidRPr="00131F29">
              <w:rPr>
                <w:sz w:val="28"/>
                <w:szCs w:val="28"/>
              </w:rPr>
              <w:t>Điều khiển xe chạy dưới tốc độ tối thiểu trên những đoạn đường bộ có quy định tốc độ tối thiểu cho phép và gây tai nạn giao thông</w:t>
            </w:r>
          </w:p>
        </w:tc>
        <w:tc>
          <w:tcPr>
            <w:tcW w:w="2070" w:type="dxa"/>
            <w:vMerge/>
            <w:tcBorders>
              <w:top w:val="nil"/>
              <w:left w:val="nil"/>
              <w:bottom w:val="single" w:sz="8" w:space="0" w:color="auto"/>
              <w:right w:val="single" w:sz="8" w:space="0" w:color="auto"/>
            </w:tcBorders>
            <w:vAlign w:val="center"/>
            <w:hideMark/>
          </w:tcPr>
          <w:p w:rsidR="00CD53C1" w:rsidRPr="00131F29" w:rsidRDefault="00CD53C1">
            <w:pPr>
              <w:rPr>
                <w:rFonts w:ascii="Times New Roman" w:hAnsi="Times New Roman" w:cs="Times New Roman"/>
                <w:sz w:val="28"/>
                <w:szCs w:val="28"/>
              </w:rPr>
            </w:pP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rsidR="00CD53C1" w:rsidRPr="00131F29" w:rsidRDefault="00CD53C1">
            <w:pPr>
              <w:pStyle w:val="NormalWeb"/>
              <w:spacing w:before="0" w:beforeAutospacing="0" w:after="150" w:afterAutospacing="0" w:line="375" w:lineRule="atLeast"/>
              <w:rPr>
                <w:sz w:val="28"/>
                <w:szCs w:val="28"/>
              </w:rPr>
            </w:pPr>
            <w:r w:rsidRPr="00131F29">
              <w:rPr>
                <w:sz w:val="28"/>
                <w:szCs w:val="28"/>
              </w:rPr>
              <w:t>Điểm m Khoản 3 Điều 6</w:t>
            </w:r>
          </w:p>
        </w:tc>
      </w:tr>
      <w:tr w:rsidR="00CD53C1" w:rsidRPr="00131F29" w:rsidTr="00CD53C1">
        <w:tc>
          <w:tcPr>
            <w:tcW w:w="5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53C1" w:rsidRPr="00131F29" w:rsidRDefault="00CD53C1">
            <w:pPr>
              <w:pStyle w:val="NormalWeb"/>
              <w:spacing w:before="0" w:beforeAutospacing="0" w:after="150" w:afterAutospacing="0" w:line="375" w:lineRule="atLeast"/>
              <w:jc w:val="center"/>
              <w:rPr>
                <w:sz w:val="28"/>
                <w:szCs w:val="28"/>
              </w:rPr>
            </w:pPr>
            <w:r w:rsidRPr="00131F29">
              <w:rPr>
                <w:sz w:val="28"/>
                <w:szCs w:val="28"/>
              </w:rPr>
              <w:t>37</w:t>
            </w:r>
          </w:p>
        </w:tc>
        <w:tc>
          <w:tcPr>
            <w:tcW w:w="4863" w:type="dxa"/>
            <w:tcBorders>
              <w:top w:val="nil"/>
              <w:left w:val="nil"/>
              <w:bottom w:val="single" w:sz="8" w:space="0" w:color="auto"/>
              <w:right w:val="single" w:sz="8" w:space="0" w:color="auto"/>
            </w:tcBorders>
            <w:tcMar>
              <w:top w:w="0" w:type="dxa"/>
              <w:left w:w="108" w:type="dxa"/>
              <w:bottom w:w="0" w:type="dxa"/>
              <w:right w:w="108" w:type="dxa"/>
            </w:tcMar>
            <w:hideMark/>
          </w:tcPr>
          <w:p w:rsidR="00CD53C1" w:rsidRPr="00131F29" w:rsidRDefault="00CD53C1">
            <w:pPr>
              <w:pStyle w:val="NormalWeb"/>
              <w:spacing w:before="0" w:beforeAutospacing="0" w:after="150" w:afterAutospacing="0" w:line="375" w:lineRule="atLeast"/>
              <w:rPr>
                <w:sz w:val="28"/>
                <w:szCs w:val="28"/>
              </w:rPr>
            </w:pPr>
            <w:r w:rsidRPr="00131F29">
              <w:rPr>
                <w:sz w:val="28"/>
                <w:szCs w:val="28"/>
              </w:rPr>
              <w:t>Người ngồi phía sau vòng tay qua người ngồi trước để điều khiển xe, trừ trường hợp chở trẻ em ngồi phía trước và gây tai nạn giao thông</w:t>
            </w:r>
          </w:p>
        </w:tc>
        <w:tc>
          <w:tcPr>
            <w:tcW w:w="2070" w:type="dxa"/>
            <w:vMerge/>
            <w:tcBorders>
              <w:top w:val="nil"/>
              <w:left w:val="nil"/>
              <w:bottom w:val="single" w:sz="8" w:space="0" w:color="auto"/>
              <w:right w:val="single" w:sz="8" w:space="0" w:color="auto"/>
            </w:tcBorders>
            <w:vAlign w:val="center"/>
            <w:hideMark/>
          </w:tcPr>
          <w:p w:rsidR="00CD53C1" w:rsidRPr="00131F29" w:rsidRDefault="00CD53C1">
            <w:pPr>
              <w:rPr>
                <w:rFonts w:ascii="Times New Roman" w:hAnsi="Times New Roman" w:cs="Times New Roman"/>
                <w:sz w:val="28"/>
                <w:szCs w:val="28"/>
              </w:rPr>
            </w:pP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rsidR="00CD53C1" w:rsidRPr="00131F29" w:rsidRDefault="00CD53C1">
            <w:pPr>
              <w:pStyle w:val="NormalWeb"/>
              <w:spacing w:before="0" w:beforeAutospacing="0" w:after="150" w:afterAutospacing="0" w:line="375" w:lineRule="atLeast"/>
              <w:rPr>
                <w:sz w:val="28"/>
                <w:szCs w:val="28"/>
              </w:rPr>
            </w:pPr>
            <w:r w:rsidRPr="00131F29">
              <w:rPr>
                <w:sz w:val="28"/>
                <w:szCs w:val="28"/>
              </w:rPr>
              <w:t>Điểm n Khoản 3 Điều 6</w:t>
            </w:r>
          </w:p>
        </w:tc>
      </w:tr>
      <w:tr w:rsidR="00CD53C1" w:rsidRPr="00131F29" w:rsidTr="00CD53C1">
        <w:tc>
          <w:tcPr>
            <w:tcW w:w="5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53C1" w:rsidRPr="00131F29" w:rsidRDefault="00CD53C1">
            <w:pPr>
              <w:pStyle w:val="NormalWeb"/>
              <w:spacing w:before="0" w:beforeAutospacing="0" w:after="150" w:afterAutospacing="0" w:line="375" w:lineRule="atLeast"/>
              <w:jc w:val="center"/>
              <w:rPr>
                <w:sz w:val="28"/>
                <w:szCs w:val="28"/>
              </w:rPr>
            </w:pPr>
            <w:r w:rsidRPr="00131F29">
              <w:rPr>
                <w:sz w:val="28"/>
                <w:szCs w:val="28"/>
              </w:rPr>
              <w:t>38</w:t>
            </w:r>
          </w:p>
        </w:tc>
        <w:tc>
          <w:tcPr>
            <w:tcW w:w="4863" w:type="dxa"/>
            <w:tcBorders>
              <w:top w:val="nil"/>
              <w:left w:val="nil"/>
              <w:bottom w:val="single" w:sz="8" w:space="0" w:color="auto"/>
              <w:right w:val="single" w:sz="8" w:space="0" w:color="auto"/>
            </w:tcBorders>
            <w:tcMar>
              <w:top w:w="0" w:type="dxa"/>
              <w:left w:w="108" w:type="dxa"/>
              <w:bottom w:w="0" w:type="dxa"/>
              <w:right w:w="108" w:type="dxa"/>
            </w:tcMar>
            <w:hideMark/>
          </w:tcPr>
          <w:p w:rsidR="00CD53C1" w:rsidRPr="00131F29" w:rsidRDefault="00CD53C1">
            <w:pPr>
              <w:pStyle w:val="NormalWeb"/>
              <w:spacing w:before="0" w:beforeAutospacing="0" w:after="150" w:afterAutospacing="0" w:line="375" w:lineRule="atLeast"/>
              <w:rPr>
                <w:sz w:val="28"/>
                <w:szCs w:val="28"/>
              </w:rPr>
            </w:pPr>
            <w:r w:rsidRPr="00131F29">
              <w:rPr>
                <w:sz w:val="28"/>
                <w:szCs w:val="28"/>
              </w:rPr>
              <w:t>Người đang điều khiển xe sử dụng ô (dù), điện thoại di động</w:t>
            </w:r>
            <w:hyperlink r:id="rId19" w:history="1">
              <w:r w:rsidRPr="00131F29">
                <w:rPr>
                  <w:rStyle w:val="Hyperlink"/>
                  <w:color w:val="auto"/>
                  <w:sz w:val="28"/>
                  <w:szCs w:val="28"/>
                </w:rPr>
                <w:t>, thiết bị âm thanh</w:t>
              </w:r>
            </w:hyperlink>
            <w:r w:rsidRPr="00131F29">
              <w:rPr>
                <w:sz w:val="28"/>
                <w:szCs w:val="28"/>
              </w:rPr>
              <w:t xml:space="preserve">, trừ thiết bị trợ thính và gây tai nạn </w:t>
            </w:r>
            <w:r w:rsidRPr="00131F29">
              <w:rPr>
                <w:sz w:val="28"/>
                <w:szCs w:val="28"/>
              </w:rPr>
              <w:lastRenderedPageBreak/>
              <w:t>giao thông</w:t>
            </w:r>
          </w:p>
        </w:tc>
        <w:tc>
          <w:tcPr>
            <w:tcW w:w="2070" w:type="dxa"/>
            <w:vMerge/>
            <w:tcBorders>
              <w:top w:val="nil"/>
              <w:left w:val="nil"/>
              <w:bottom w:val="single" w:sz="8" w:space="0" w:color="auto"/>
              <w:right w:val="single" w:sz="8" w:space="0" w:color="auto"/>
            </w:tcBorders>
            <w:vAlign w:val="center"/>
            <w:hideMark/>
          </w:tcPr>
          <w:p w:rsidR="00CD53C1" w:rsidRPr="00131F29" w:rsidRDefault="00CD53C1">
            <w:pPr>
              <w:rPr>
                <w:rFonts w:ascii="Times New Roman" w:hAnsi="Times New Roman" w:cs="Times New Roman"/>
                <w:sz w:val="28"/>
                <w:szCs w:val="28"/>
              </w:rPr>
            </w:pP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rsidR="00CD53C1" w:rsidRPr="00131F29" w:rsidRDefault="00CD53C1">
            <w:pPr>
              <w:pStyle w:val="NormalWeb"/>
              <w:spacing w:before="0" w:beforeAutospacing="0" w:after="150" w:afterAutospacing="0" w:line="375" w:lineRule="atLeast"/>
              <w:rPr>
                <w:sz w:val="28"/>
                <w:szCs w:val="28"/>
              </w:rPr>
            </w:pPr>
            <w:r w:rsidRPr="00131F29">
              <w:rPr>
                <w:sz w:val="28"/>
                <w:szCs w:val="28"/>
              </w:rPr>
              <w:t>Điểm o Khoản 3 Điều 6</w:t>
            </w:r>
          </w:p>
        </w:tc>
      </w:tr>
      <w:tr w:rsidR="00CD53C1" w:rsidRPr="00131F29" w:rsidTr="00CD53C1">
        <w:tc>
          <w:tcPr>
            <w:tcW w:w="5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53C1" w:rsidRPr="00131F29" w:rsidRDefault="00CD53C1">
            <w:pPr>
              <w:pStyle w:val="NormalWeb"/>
              <w:spacing w:before="0" w:beforeAutospacing="0" w:after="150" w:afterAutospacing="0" w:line="375" w:lineRule="atLeast"/>
              <w:jc w:val="center"/>
              <w:rPr>
                <w:sz w:val="28"/>
                <w:szCs w:val="28"/>
              </w:rPr>
            </w:pPr>
            <w:r w:rsidRPr="00131F29">
              <w:rPr>
                <w:sz w:val="28"/>
                <w:szCs w:val="28"/>
              </w:rPr>
              <w:lastRenderedPageBreak/>
              <w:t>39</w:t>
            </w:r>
          </w:p>
        </w:tc>
        <w:tc>
          <w:tcPr>
            <w:tcW w:w="4863" w:type="dxa"/>
            <w:tcBorders>
              <w:top w:val="nil"/>
              <w:left w:val="nil"/>
              <w:bottom w:val="single" w:sz="8" w:space="0" w:color="auto"/>
              <w:right w:val="single" w:sz="8" w:space="0" w:color="auto"/>
            </w:tcBorders>
            <w:tcMar>
              <w:top w:w="0" w:type="dxa"/>
              <w:left w:w="108" w:type="dxa"/>
              <w:bottom w:w="0" w:type="dxa"/>
              <w:right w:w="108" w:type="dxa"/>
            </w:tcMar>
            <w:hideMark/>
          </w:tcPr>
          <w:p w:rsidR="00CD53C1" w:rsidRPr="00131F29" w:rsidRDefault="00CD53C1">
            <w:pPr>
              <w:pStyle w:val="NormalWeb"/>
              <w:spacing w:before="0" w:beforeAutospacing="0" w:after="150" w:afterAutospacing="0" w:line="375" w:lineRule="atLeast"/>
              <w:rPr>
                <w:sz w:val="28"/>
                <w:szCs w:val="28"/>
              </w:rPr>
            </w:pPr>
            <w:r w:rsidRPr="00131F29">
              <w:rPr>
                <w:sz w:val="28"/>
                <w:szCs w:val="28"/>
              </w:rPr>
              <w:t>Chuyển hướng không giảm tốc độ hoặc </w:t>
            </w:r>
            <w:hyperlink r:id="rId20" w:history="1">
              <w:r w:rsidRPr="00131F29">
                <w:rPr>
                  <w:rStyle w:val="Hyperlink"/>
                  <w:color w:val="auto"/>
                  <w:sz w:val="28"/>
                  <w:szCs w:val="28"/>
                </w:rPr>
                <w:t>không bật xi nhan</w:t>
              </w:r>
            </w:hyperlink>
            <w:r w:rsidRPr="00131F29">
              <w:rPr>
                <w:sz w:val="28"/>
                <w:szCs w:val="28"/>
              </w:rPr>
              <w:t> (trừ trường hợp điều khiển xe đi theo hướng cong của đoạn đường bộ ở nơi đường không giao nhau cùng mức) và gây tai nạn giao thông</w:t>
            </w:r>
          </w:p>
        </w:tc>
        <w:tc>
          <w:tcPr>
            <w:tcW w:w="2070" w:type="dxa"/>
            <w:vMerge/>
            <w:tcBorders>
              <w:top w:val="nil"/>
              <w:left w:val="nil"/>
              <w:bottom w:val="single" w:sz="8" w:space="0" w:color="auto"/>
              <w:right w:val="single" w:sz="8" w:space="0" w:color="auto"/>
            </w:tcBorders>
            <w:vAlign w:val="center"/>
            <w:hideMark/>
          </w:tcPr>
          <w:p w:rsidR="00CD53C1" w:rsidRPr="00131F29" w:rsidRDefault="00CD53C1">
            <w:pPr>
              <w:rPr>
                <w:rFonts w:ascii="Times New Roman" w:hAnsi="Times New Roman" w:cs="Times New Roman"/>
                <w:sz w:val="28"/>
                <w:szCs w:val="28"/>
              </w:rPr>
            </w:pP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rsidR="00CD53C1" w:rsidRPr="00131F29" w:rsidRDefault="00CD53C1">
            <w:pPr>
              <w:pStyle w:val="NormalWeb"/>
              <w:spacing w:before="0" w:beforeAutospacing="0" w:after="150" w:afterAutospacing="0" w:line="375" w:lineRule="atLeast"/>
              <w:rPr>
                <w:sz w:val="28"/>
                <w:szCs w:val="28"/>
              </w:rPr>
            </w:pPr>
            <w:r w:rsidRPr="00131F29">
              <w:rPr>
                <w:sz w:val="28"/>
                <w:szCs w:val="28"/>
              </w:rPr>
              <w:t>Điểm a Khoản 4 Điều 6</w:t>
            </w:r>
          </w:p>
        </w:tc>
      </w:tr>
      <w:tr w:rsidR="00CD53C1" w:rsidRPr="00131F29" w:rsidTr="00CD53C1">
        <w:tc>
          <w:tcPr>
            <w:tcW w:w="5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53C1" w:rsidRPr="00131F29" w:rsidRDefault="00CD53C1">
            <w:pPr>
              <w:pStyle w:val="NormalWeb"/>
              <w:spacing w:before="0" w:beforeAutospacing="0" w:after="150" w:afterAutospacing="0" w:line="375" w:lineRule="atLeast"/>
              <w:jc w:val="center"/>
              <w:rPr>
                <w:sz w:val="28"/>
                <w:szCs w:val="28"/>
              </w:rPr>
            </w:pPr>
            <w:r w:rsidRPr="00131F29">
              <w:rPr>
                <w:sz w:val="28"/>
                <w:szCs w:val="28"/>
              </w:rPr>
              <w:t>40</w:t>
            </w:r>
          </w:p>
        </w:tc>
        <w:tc>
          <w:tcPr>
            <w:tcW w:w="4863" w:type="dxa"/>
            <w:tcBorders>
              <w:top w:val="nil"/>
              <w:left w:val="nil"/>
              <w:bottom w:val="single" w:sz="8" w:space="0" w:color="auto"/>
              <w:right w:val="single" w:sz="8" w:space="0" w:color="auto"/>
            </w:tcBorders>
            <w:tcMar>
              <w:top w:w="0" w:type="dxa"/>
              <w:left w:w="108" w:type="dxa"/>
              <w:bottom w:w="0" w:type="dxa"/>
              <w:right w:w="108" w:type="dxa"/>
            </w:tcMar>
            <w:hideMark/>
          </w:tcPr>
          <w:p w:rsidR="00CD53C1" w:rsidRPr="00131F29" w:rsidRDefault="00CD53C1">
            <w:pPr>
              <w:pStyle w:val="NormalWeb"/>
              <w:spacing w:before="0" w:beforeAutospacing="0" w:after="150" w:afterAutospacing="0" w:line="375" w:lineRule="atLeast"/>
              <w:rPr>
                <w:sz w:val="28"/>
                <w:szCs w:val="28"/>
              </w:rPr>
            </w:pPr>
            <w:r w:rsidRPr="00131F29">
              <w:rPr>
                <w:sz w:val="28"/>
                <w:szCs w:val="28"/>
              </w:rPr>
              <w:t>Chở theo từ 03 người trở lên trên xe và gây tai nạn giao thông</w:t>
            </w:r>
          </w:p>
        </w:tc>
        <w:tc>
          <w:tcPr>
            <w:tcW w:w="2070" w:type="dxa"/>
            <w:vMerge/>
            <w:tcBorders>
              <w:top w:val="nil"/>
              <w:left w:val="nil"/>
              <w:bottom w:val="single" w:sz="8" w:space="0" w:color="auto"/>
              <w:right w:val="single" w:sz="8" w:space="0" w:color="auto"/>
            </w:tcBorders>
            <w:vAlign w:val="center"/>
            <w:hideMark/>
          </w:tcPr>
          <w:p w:rsidR="00CD53C1" w:rsidRPr="00131F29" w:rsidRDefault="00CD53C1">
            <w:pPr>
              <w:rPr>
                <w:rFonts w:ascii="Times New Roman" w:hAnsi="Times New Roman" w:cs="Times New Roman"/>
                <w:sz w:val="28"/>
                <w:szCs w:val="28"/>
              </w:rPr>
            </w:pP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rsidR="00CD53C1" w:rsidRPr="00131F29" w:rsidRDefault="00CD53C1">
            <w:pPr>
              <w:pStyle w:val="NormalWeb"/>
              <w:spacing w:before="0" w:beforeAutospacing="0" w:after="150" w:afterAutospacing="0" w:line="375" w:lineRule="atLeast"/>
              <w:rPr>
                <w:sz w:val="28"/>
                <w:szCs w:val="28"/>
              </w:rPr>
            </w:pPr>
            <w:r w:rsidRPr="00131F29">
              <w:rPr>
                <w:sz w:val="28"/>
                <w:szCs w:val="28"/>
              </w:rPr>
              <w:t>Điểm b Khoản 4 Điều 6</w:t>
            </w:r>
          </w:p>
        </w:tc>
      </w:tr>
      <w:tr w:rsidR="00CD53C1" w:rsidRPr="00131F29" w:rsidTr="00CD53C1">
        <w:tc>
          <w:tcPr>
            <w:tcW w:w="5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53C1" w:rsidRPr="00131F29" w:rsidRDefault="00CD53C1">
            <w:pPr>
              <w:pStyle w:val="NormalWeb"/>
              <w:spacing w:before="0" w:beforeAutospacing="0" w:after="150" w:afterAutospacing="0" w:line="375" w:lineRule="atLeast"/>
              <w:jc w:val="center"/>
              <w:rPr>
                <w:sz w:val="28"/>
                <w:szCs w:val="28"/>
              </w:rPr>
            </w:pPr>
            <w:r w:rsidRPr="00131F29">
              <w:rPr>
                <w:sz w:val="28"/>
                <w:szCs w:val="28"/>
              </w:rPr>
              <w:t>41</w:t>
            </w:r>
          </w:p>
        </w:tc>
        <w:tc>
          <w:tcPr>
            <w:tcW w:w="4863" w:type="dxa"/>
            <w:tcBorders>
              <w:top w:val="nil"/>
              <w:left w:val="nil"/>
              <w:bottom w:val="single" w:sz="8" w:space="0" w:color="auto"/>
              <w:right w:val="single" w:sz="8" w:space="0" w:color="auto"/>
            </w:tcBorders>
            <w:tcMar>
              <w:top w:w="0" w:type="dxa"/>
              <w:left w:w="108" w:type="dxa"/>
              <w:bottom w:w="0" w:type="dxa"/>
              <w:right w:w="108" w:type="dxa"/>
            </w:tcMar>
            <w:hideMark/>
          </w:tcPr>
          <w:p w:rsidR="00CD53C1" w:rsidRPr="00131F29" w:rsidRDefault="00CD53C1">
            <w:pPr>
              <w:pStyle w:val="NormalWeb"/>
              <w:spacing w:before="0" w:beforeAutospacing="0" w:after="150" w:afterAutospacing="0" w:line="375" w:lineRule="atLeast"/>
              <w:rPr>
                <w:sz w:val="28"/>
                <w:szCs w:val="28"/>
              </w:rPr>
            </w:pPr>
            <w:r w:rsidRPr="00131F29">
              <w:rPr>
                <w:sz w:val="28"/>
                <w:szCs w:val="28"/>
              </w:rPr>
              <w:t>Không chấp hành hiệu lệnh của đèn tín hiệu giao thông và gây tai nạn giao thông</w:t>
            </w:r>
          </w:p>
        </w:tc>
        <w:tc>
          <w:tcPr>
            <w:tcW w:w="2070" w:type="dxa"/>
            <w:vMerge/>
            <w:tcBorders>
              <w:top w:val="nil"/>
              <w:left w:val="nil"/>
              <w:bottom w:val="single" w:sz="8" w:space="0" w:color="auto"/>
              <w:right w:val="single" w:sz="8" w:space="0" w:color="auto"/>
            </w:tcBorders>
            <w:vAlign w:val="center"/>
            <w:hideMark/>
          </w:tcPr>
          <w:p w:rsidR="00CD53C1" w:rsidRPr="00131F29" w:rsidRDefault="00CD53C1">
            <w:pPr>
              <w:rPr>
                <w:rFonts w:ascii="Times New Roman" w:hAnsi="Times New Roman" w:cs="Times New Roman"/>
                <w:sz w:val="28"/>
                <w:szCs w:val="28"/>
              </w:rPr>
            </w:pP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rsidR="00CD53C1" w:rsidRPr="00131F29" w:rsidRDefault="00CD53C1">
            <w:pPr>
              <w:pStyle w:val="NormalWeb"/>
              <w:spacing w:before="0" w:beforeAutospacing="0" w:after="150" w:afterAutospacing="0" w:line="375" w:lineRule="atLeast"/>
              <w:rPr>
                <w:sz w:val="28"/>
                <w:szCs w:val="28"/>
              </w:rPr>
            </w:pPr>
            <w:r w:rsidRPr="00131F29">
              <w:rPr>
                <w:sz w:val="28"/>
                <w:szCs w:val="28"/>
              </w:rPr>
              <w:t>Điểm c Khoản 4 Điều 6</w:t>
            </w:r>
          </w:p>
        </w:tc>
      </w:tr>
      <w:tr w:rsidR="00CD53C1" w:rsidRPr="00131F29" w:rsidTr="00CD53C1">
        <w:tc>
          <w:tcPr>
            <w:tcW w:w="5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53C1" w:rsidRPr="00131F29" w:rsidRDefault="00CD53C1">
            <w:pPr>
              <w:pStyle w:val="NormalWeb"/>
              <w:spacing w:before="0" w:beforeAutospacing="0" w:after="150" w:afterAutospacing="0" w:line="375" w:lineRule="atLeast"/>
              <w:jc w:val="center"/>
              <w:rPr>
                <w:sz w:val="28"/>
                <w:szCs w:val="28"/>
              </w:rPr>
            </w:pPr>
            <w:r w:rsidRPr="00131F29">
              <w:rPr>
                <w:sz w:val="28"/>
                <w:szCs w:val="28"/>
              </w:rPr>
              <w:t>42</w:t>
            </w:r>
          </w:p>
        </w:tc>
        <w:tc>
          <w:tcPr>
            <w:tcW w:w="4863" w:type="dxa"/>
            <w:tcBorders>
              <w:top w:val="nil"/>
              <w:left w:val="nil"/>
              <w:bottom w:val="single" w:sz="8" w:space="0" w:color="auto"/>
              <w:right w:val="single" w:sz="8" w:space="0" w:color="auto"/>
            </w:tcBorders>
            <w:tcMar>
              <w:top w:w="0" w:type="dxa"/>
              <w:left w:w="108" w:type="dxa"/>
              <w:bottom w:w="0" w:type="dxa"/>
              <w:right w:w="108" w:type="dxa"/>
            </w:tcMar>
            <w:hideMark/>
          </w:tcPr>
          <w:p w:rsidR="00CD53C1" w:rsidRPr="00131F29" w:rsidRDefault="00CD53C1">
            <w:pPr>
              <w:pStyle w:val="NormalWeb"/>
              <w:spacing w:before="0" w:beforeAutospacing="0" w:after="150" w:afterAutospacing="0" w:line="375" w:lineRule="atLeast"/>
              <w:rPr>
                <w:sz w:val="28"/>
                <w:szCs w:val="28"/>
              </w:rPr>
            </w:pPr>
            <w:r w:rsidRPr="00131F29">
              <w:rPr>
                <w:sz w:val="28"/>
                <w:szCs w:val="28"/>
              </w:rPr>
              <w:t>Dừng xe, đỗ xe trên cầu và gây tai nạn giao thông</w:t>
            </w:r>
          </w:p>
        </w:tc>
        <w:tc>
          <w:tcPr>
            <w:tcW w:w="2070" w:type="dxa"/>
            <w:vMerge/>
            <w:tcBorders>
              <w:top w:val="nil"/>
              <w:left w:val="nil"/>
              <w:bottom w:val="single" w:sz="8" w:space="0" w:color="auto"/>
              <w:right w:val="single" w:sz="8" w:space="0" w:color="auto"/>
            </w:tcBorders>
            <w:vAlign w:val="center"/>
            <w:hideMark/>
          </w:tcPr>
          <w:p w:rsidR="00CD53C1" w:rsidRPr="00131F29" w:rsidRDefault="00CD53C1">
            <w:pPr>
              <w:rPr>
                <w:rFonts w:ascii="Times New Roman" w:hAnsi="Times New Roman" w:cs="Times New Roman"/>
                <w:sz w:val="28"/>
                <w:szCs w:val="28"/>
              </w:rPr>
            </w:pP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rsidR="00CD53C1" w:rsidRPr="00131F29" w:rsidRDefault="00CD53C1">
            <w:pPr>
              <w:pStyle w:val="NormalWeb"/>
              <w:spacing w:before="0" w:beforeAutospacing="0" w:after="150" w:afterAutospacing="0" w:line="375" w:lineRule="atLeast"/>
              <w:rPr>
                <w:sz w:val="28"/>
                <w:szCs w:val="28"/>
              </w:rPr>
            </w:pPr>
            <w:r w:rsidRPr="00131F29">
              <w:rPr>
                <w:sz w:val="28"/>
                <w:szCs w:val="28"/>
              </w:rPr>
              <w:t>Điểm d Khoản 4 Điều 6</w:t>
            </w:r>
          </w:p>
        </w:tc>
      </w:tr>
      <w:tr w:rsidR="00CD53C1" w:rsidRPr="00131F29" w:rsidTr="00CD53C1">
        <w:tc>
          <w:tcPr>
            <w:tcW w:w="5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53C1" w:rsidRPr="00131F29" w:rsidRDefault="00CD53C1">
            <w:pPr>
              <w:pStyle w:val="NormalWeb"/>
              <w:spacing w:before="0" w:beforeAutospacing="0" w:after="150" w:afterAutospacing="0" w:line="375" w:lineRule="atLeast"/>
              <w:jc w:val="center"/>
              <w:rPr>
                <w:sz w:val="28"/>
                <w:szCs w:val="28"/>
              </w:rPr>
            </w:pPr>
            <w:r w:rsidRPr="00131F29">
              <w:rPr>
                <w:sz w:val="28"/>
                <w:szCs w:val="28"/>
              </w:rPr>
              <w:t>43</w:t>
            </w:r>
          </w:p>
        </w:tc>
        <w:tc>
          <w:tcPr>
            <w:tcW w:w="4863" w:type="dxa"/>
            <w:tcBorders>
              <w:top w:val="nil"/>
              <w:left w:val="nil"/>
              <w:bottom w:val="single" w:sz="8" w:space="0" w:color="auto"/>
              <w:right w:val="single" w:sz="8" w:space="0" w:color="auto"/>
            </w:tcBorders>
            <w:tcMar>
              <w:top w:w="0" w:type="dxa"/>
              <w:left w:w="108" w:type="dxa"/>
              <w:bottom w:w="0" w:type="dxa"/>
              <w:right w:w="108" w:type="dxa"/>
            </w:tcMar>
            <w:hideMark/>
          </w:tcPr>
          <w:p w:rsidR="00CD53C1" w:rsidRPr="00131F29" w:rsidRDefault="00CD53C1">
            <w:pPr>
              <w:pStyle w:val="NormalWeb"/>
              <w:spacing w:before="0" w:beforeAutospacing="0" w:after="150" w:afterAutospacing="0" w:line="375" w:lineRule="atLeast"/>
              <w:rPr>
                <w:sz w:val="28"/>
                <w:szCs w:val="28"/>
              </w:rPr>
            </w:pPr>
            <w:r w:rsidRPr="00131F29">
              <w:rPr>
                <w:sz w:val="28"/>
                <w:szCs w:val="28"/>
              </w:rPr>
              <w:t>Điều khiển xe không đi bên phải theo chiều đi của mình; đi không đúng phần đường, làn đường quy định hoặc điều khiển xe đi trên hè phố, trừ trường hợp điều khiển xe đi qua hè phố để vào nhà và gây tai nạn giao thông</w:t>
            </w:r>
          </w:p>
        </w:tc>
        <w:tc>
          <w:tcPr>
            <w:tcW w:w="2070" w:type="dxa"/>
            <w:vMerge/>
            <w:tcBorders>
              <w:top w:val="nil"/>
              <w:left w:val="nil"/>
              <w:bottom w:val="single" w:sz="8" w:space="0" w:color="auto"/>
              <w:right w:val="single" w:sz="8" w:space="0" w:color="auto"/>
            </w:tcBorders>
            <w:vAlign w:val="center"/>
            <w:hideMark/>
          </w:tcPr>
          <w:p w:rsidR="00CD53C1" w:rsidRPr="00131F29" w:rsidRDefault="00CD53C1">
            <w:pPr>
              <w:rPr>
                <w:rFonts w:ascii="Times New Roman" w:hAnsi="Times New Roman" w:cs="Times New Roman"/>
                <w:sz w:val="28"/>
                <w:szCs w:val="28"/>
              </w:rPr>
            </w:pP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rsidR="00CD53C1" w:rsidRPr="00131F29" w:rsidRDefault="00CD53C1">
            <w:pPr>
              <w:pStyle w:val="NormalWeb"/>
              <w:spacing w:before="0" w:beforeAutospacing="0" w:after="150" w:afterAutospacing="0" w:line="375" w:lineRule="atLeast"/>
              <w:rPr>
                <w:sz w:val="28"/>
                <w:szCs w:val="28"/>
              </w:rPr>
            </w:pPr>
            <w:r w:rsidRPr="00131F29">
              <w:rPr>
                <w:sz w:val="28"/>
                <w:szCs w:val="28"/>
              </w:rPr>
              <w:t>Điểm g Khoản 4 Điều 6</w:t>
            </w:r>
          </w:p>
        </w:tc>
      </w:tr>
      <w:tr w:rsidR="00CD53C1" w:rsidRPr="00131F29" w:rsidTr="00CD53C1">
        <w:tc>
          <w:tcPr>
            <w:tcW w:w="5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53C1" w:rsidRPr="00131F29" w:rsidRDefault="00CD53C1">
            <w:pPr>
              <w:pStyle w:val="NormalWeb"/>
              <w:spacing w:before="0" w:beforeAutospacing="0" w:after="150" w:afterAutospacing="0" w:line="375" w:lineRule="atLeast"/>
              <w:jc w:val="center"/>
              <w:rPr>
                <w:sz w:val="28"/>
                <w:szCs w:val="28"/>
              </w:rPr>
            </w:pPr>
            <w:r w:rsidRPr="00131F29">
              <w:rPr>
                <w:sz w:val="28"/>
                <w:szCs w:val="28"/>
              </w:rPr>
              <w:t>44</w:t>
            </w:r>
          </w:p>
        </w:tc>
        <w:tc>
          <w:tcPr>
            <w:tcW w:w="4863" w:type="dxa"/>
            <w:tcBorders>
              <w:top w:val="nil"/>
              <w:left w:val="nil"/>
              <w:bottom w:val="single" w:sz="8" w:space="0" w:color="auto"/>
              <w:right w:val="single" w:sz="8" w:space="0" w:color="auto"/>
            </w:tcBorders>
            <w:tcMar>
              <w:top w:w="0" w:type="dxa"/>
              <w:left w:w="108" w:type="dxa"/>
              <w:bottom w:w="0" w:type="dxa"/>
              <w:right w:w="108" w:type="dxa"/>
            </w:tcMar>
            <w:hideMark/>
          </w:tcPr>
          <w:p w:rsidR="00CD53C1" w:rsidRPr="00131F29" w:rsidRDefault="00CD53C1">
            <w:pPr>
              <w:pStyle w:val="NormalWeb"/>
              <w:spacing w:before="0" w:beforeAutospacing="0" w:after="150" w:afterAutospacing="0" w:line="375" w:lineRule="atLeast"/>
              <w:rPr>
                <w:sz w:val="28"/>
                <w:szCs w:val="28"/>
              </w:rPr>
            </w:pPr>
            <w:r w:rsidRPr="00131F29">
              <w:rPr>
                <w:sz w:val="28"/>
                <w:szCs w:val="28"/>
              </w:rPr>
              <w:t>Đi vào đường cấm, khu vực cấm; đi ngược chiều của đường một chiều, đi ngược chiều trên đường có biển “Cấm đi ngược chiều”, trừ trường hợp xe ưu tiên đang đi làm nhiệm vụ khẩn cấp theo quy định và gây tai nạn giao thông</w:t>
            </w:r>
          </w:p>
        </w:tc>
        <w:tc>
          <w:tcPr>
            <w:tcW w:w="2070" w:type="dxa"/>
            <w:vMerge/>
            <w:tcBorders>
              <w:top w:val="nil"/>
              <w:left w:val="nil"/>
              <w:bottom w:val="single" w:sz="8" w:space="0" w:color="auto"/>
              <w:right w:val="single" w:sz="8" w:space="0" w:color="auto"/>
            </w:tcBorders>
            <w:vAlign w:val="center"/>
            <w:hideMark/>
          </w:tcPr>
          <w:p w:rsidR="00CD53C1" w:rsidRPr="00131F29" w:rsidRDefault="00CD53C1">
            <w:pPr>
              <w:rPr>
                <w:rFonts w:ascii="Times New Roman" w:hAnsi="Times New Roman" w:cs="Times New Roman"/>
                <w:sz w:val="28"/>
                <w:szCs w:val="28"/>
              </w:rPr>
            </w:pP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rsidR="00CD53C1" w:rsidRPr="00131F29" w:rsidRDefault="00CD53C1">
            <w:pPr>
              <w:pStyle w:val="NormalWeb"/>
              <w:spacing w:before="0" w:beforeAutospacing="0" w:after="150" w:afterAutospacing="0" w:line="375" w:lineRule="atLeast"/>
              <w:rPr>
                <w:sz w:val="28"/>
                <w:szCs w:val="28"/>
              </w:rPr>
            </w:pPr>
            <w:r w:rsidRPr="00131F29">
              <w:rPr>
                <w:sz w:val="28"/>
                <w:szCs w:val="28"/>
              </w:rPr>
              <w:t>Điểm i Khoản 4 Điều 6</w:t>
            </w:r>
          </w:p>
        </w:tc>
      </w:tr>
      <w:tr w:rsidR="00CD53C1" w:rsidRPr="00131F29" w:rsidTr="00CD53C1">
        <w:tc>
          <w:tcPr>
            <w:tcW w:w="5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53C1" w:rsidRPr="00131F29" w:rsidRDefault="00CD53C1">
            <w:pPr>
              <w:pStyle w:val="NormalWeb"/>
              <w:spacing w:before="0" w:beforeAutospacing="0" w:after="150" w:afterAutospacing="0" w:line="375" w:lineRule="atLeast"/>
              <w:jc w:val="center"/>
              <w:rPr>
                <w:sz w:val="28"/>
                <w:szCs w:val="28"/>
              </w:rPr>
            </w:pPr>
            <w:r w:rsidRPr="00131F29">
              <w:rPr>
                <w:sz w:val="28"/>
                <w:szCs w:val="28"/>
              </w:rPr>
              <w:t>45</w:t>
            </w:r>
          </w:p>
        </w:tc>
        <w:tc>
          <w:tcPr>
            <w:tcW w:w="4863" w:type="dxa"/>
            <w:tcBorders>
              <w:top w:val="nil"/>
              <w:left w:val="nil"/>
              <w:bottom w:val="single" w:sz="8" w:space="0" w:color="auto"/>
              <w:right w:val="single" w:sz="8" w:space="0" w:color="auto"/>
            </w:tcBorders>
            <w:tcMar>
              <w:top w:w="0" w:type="dxa"/>
              <w:left w:w="108" w:type="dxa"/>
              <w:bottom w:w="0" w:type="dxa"/>
              <w:right w:w="108" w:type="dxa"/>
            </w:tcMar>
            <w:hideMark/>
          </w:tcPr>
          <w:p w:rsidR="00CD53C1" w:rsidRPr="00131F29" w:rsidRDefault="00CD53C1">
            <w:pPr>
              <w:pStyle w:val="NormalWeb"/>
              <w:spacing w:before="0" w:beforeAutospacing="0" w:after="150" w:afterAutospacing="0" w:line="375" w:lineRule="atLeast"/>
              <w:rPr>
                <w:sz w:val="28"/>
                <w:szCs w:val="28"/>
              </w:rPr>
            </w:pPr>
            <w:r w:rsidRPr="00131F29">
              <w:rPr>
                <w:sz w:val="28"/>
                <w:szCs w:val="28"/>
              </w:rPr>
              <w:t>Người điều khiển xe hoặc người ngồi trên xe bám, kéo, đẩy xe khác, vật khác, dẫn dắt súc vật, mang vác vật cồng kềnh; người được chở trên xe đứng trên yên, giá đèo hàng hoặc ngồi trên tay lái; xếp hàng hóa trên xe vượt quá giới hạn quy định; điều khiển xe kéo theo xe khác, vật khác và gây tai nạn giao thông</w:t>
            </w:r>
          </w:p>
        </w:tc>
        <w:tc>
          <w:tcPr>
            <w:tcW w:w="2070" w:type="dxa"/>
            <w:vMerge/>
            <w:tcBorders>
              <w:top w:val="nil"/>
              <w:left w:val="nil"/>
              <w:bottom w:val="single" w:sz="8" w:space="0" w:color="auto"/>
              <w:right w:val="single" w:sz="8" w:space="0" w:color="auto"/>
            </w:tcBorders>
            <w:vAlign w:val="center"/>
            <w:hideMark/>
          </w:tcPr>
          <w:p w:rsidR="00CD53C1" w:rsidRPr="00131F29" w:rsidRDefault="00CD53C1">
            <w:pPr>
              <w:rPr>
                <w:rFonts w:ascii="Times New Roman" w:hAnsi="Times New Roman" w:cs="Times New Roman"/>
                <w:sz w:val="28"/>
                <w:szCs w:val="28"/>
              </w:rPr>
            </w:pP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rsidR="00CD53C1" w:rsidRPr="00131F29" w:rsidRDefault="00CD53C1">
            <w:pPr>
              <w:pStyle w:val="NormalWeb"/>
              <w:spacing w:before="0" w:beforeAutospacing="0" w:after="150" w:afterAutospacing="0" w:line="375" w:lineRule="atLeast"/>
              <w:rPr>
                <w:sz w:val="28"/>
                <w:szCs w:val="28"/>
              </w:rPr>
            </w:pPr>
            <w:r w:rsidRPr="00131F29">
              <w:rPr>
                <w:sz w:val="28"/>
                <w:szCs w:val="28"/>
              </w:rPr>
              <w:t>Điểm k Khoản 4 Điều 6</w:t>
            </w:r>
          </w:p>
        </w:tc>
      </w:tr>
      <w:tr w:rsidR="00CD53C1" w:rsidRPr="00131F29" w:rsidTr="00CD53C1">
        <w:tc>
          <w:tcPr>
            <w:tcW w:w="5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53C1" w:rsidRPr="00131F29" w:rsidRDefault="00CD53C1">
            <w:pPr>
              <w:pStyle w:val="NormalWeb"/>
              <w:spacing w:before="0" w:beforeAutospacing="0" w:after="150" w:afterAutospacing="0" w:line="375" w:lineRule="atLeast"/>
              <w:jc w:val="center"/>
              <w:rPr>
                <w:sz w:val="28"/>
                <w:szCs w:val="28"/>
              </w:rPr>
            </w:pPr>
            <w:r w:rsidRPr="00131F29">
              <w:rPr>
                <w:sz w:val="28"/>
                <w:szCs w:val="28"/>
              </w:rPr>
              <w:t>46</w:t>
            </w:r>
          </w:p>
        </w:tc>
        <w:tc>
          <w:tcPr>
            <w:tcW w:w="4863" w:type="dxa"/>
            <w:tcBorders>
              <w:top w:val="nil"/>
              <w:left w:val="nil"/>
              <w:bottom w:val="single" w:sz="8" w:space="0" w:color="auto"/>
              <w:right w:val="single" w:sz="8" w:space="0" w:color="auto"/>
            </w:tcBorders>
            <w:tcMar>
              <w:top w:w="0" w:type="dxa"/>
              <w:left w:w="108" w:type="dxa"/>
              <w:bottom w:w="0" w:type="dxa"/>
              <w:right w:w="108" w:type="dxa"/>
            </w:tcMar>
            <w:hideMark/>
          </w:tcPr>
          <w:p w:rsidR="00CD53C1" w:rsidRPr="00131F29" w:rsidRDefault="00CD53C1">
            <w:pPr>
              <w:pStyle w:val="NormalWeb"/>
              <w:spacing w:before="0" w:beforeAutospacing="0" w:after="150" w:afterAutospacing="0" w:line="375" w:lineRule="atLeast"/>
              <w:rPr>
                <w:sz w:val="28"/>
                <w:szCs w:val="28"/>
              </w:rPr>
            </w:pPr>
            <w:r w:rsidRPr="00131F29">
              <w:rPr>
                <w:sz w:val="28"/>
                <w:szCs w:val="28"/>
              </w:rPr>
              <w:t xml:space="preserve">Không chấp hành hiệu lệnh, hướng dẫn </w:t>
            </w:r>
            <w:r w:rsidRPr="00131F29">
              <w:rPr>
                <w:sz w:val="28"/>
                <w:szCs w:val="28"/>
              </w:rPr>
              <w:lastRenderedPageBreak/>
              <w:t>của người điều khiển giao thông hoặc người kiểm soát giao thông và gây tai nạn giao thông</w:t>
            </w:r>
          </w:p>
        </w:tc>
        <w:tc>
          <w:tcPr>
            <w:tcW w:w="2070" w:type="dxa"/>
            <w:vMerge/>
            <w:tcBorders>
              <w:top w:val="nil"/>
              <w:left w:val="nil"/>
              <w:bottom w:val="single" w:sz="8" w:space="0" w:color="auto"/>
              <w:right w:val="single" w:sz="8" w:space="0" w:color="auto"/>
            </w:tcBorders>
            <w:vAlign w:val="center"/>
            <w:hideMark/>
          </w:tcPr>
          <w:p w:rsidR="00CD53C1" w:rsidRPr="00131F29" w:rsidRDefault="00CD53C1">
            <w:pPr>
              <w:rPr>
                <w:rFonts w:ascii="Times New Roman" w:hAnsi="Times New Roman" w:cs="Times New Roman"/>
                <w:sz w:val="28"/>
                <w:szCs w:val="28"/>
              </w:rPr>
            </w:pP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rsidR="00CD53C1" w:rsidRPr="00131F29" w:rsidRDefault="00CD53C1">
            <w:pPr>
              <w:pStyle w:val="NormalWeb"/>
              <w:spacing w:before="0" w:beforeAutospacing="0" w:after="150" w:afterAutospacing="0" w:line="375" w:lineRule="atLeast"/>
              <w:rPr>
                <w:sz w:val="28"/>
                <w:szCs w:val="28"/>
              </w:rPr>
            </w:pPr>
            <w:r w:rsidRPr="00131F29">
              <w:rPr>
                <w:sz w:val="28"/>
                <w:szCs w:val="28"/>
              </w:rPr>
              <w:t xml:space="preserve">Điểm m Khoản 4 </w:t>
            </w:r>
            <w:r w:rsidRPr="00131F29">
              <w:rPr>
                <w:sz w:val="28"/>
                <w:szCs w:val="28"/>
              </w:rPr>
              <w:lastRenderedPageBreak/>
              <w:t>Điều 6</w:t>
            </w:r>
          </w:p>
        </w:tc>
      </w:tr>
      <w:tr w:rsidR="00CD53C1" w:rsidRPr="00131F29" w:rsidTr="00CD53C1">
        <w:tc>
          <w:tcPr>
            <w:tcW w:w="5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53C1" w:rsidRPr="00131F29" w:rsidRDefault="00CD53C1">
            <w:pPr>
              <w:pStyle w:val="NormalWeb"/>
              <w:spacing w:before="0" w:beforeAutospacing="0" w:after="150" w:afterAutospacing="0" w:line="375" w:lineRule="atLeast"/>
              <w:jc w:val="center"/>
              <w:rPr>
                <w:sz w:val="28"/>
                <w:szCs w:val="28"/>
              </w:rPr>
            </w:pPr>
            <w:r w:rsidRPr="00131F29">
              <w:rPr>
                <w:sz w:val="28"/>
                <w:szCs w:val="28"/>
              </w:rPr>
              <w:lastRenderedPageBreak/>
              <w:t>47</w:t>
            </w:r>
          </w:p>
        </w:tc>
        <w:tc>
          <w:tcPr>
            <w:tcW w:w="4863" w:type="dxa"/>
            <w:tcBorders>
              <w:top w:val="nil"/>
              <w:left w:val="nil"/>
              <w:bottom w:val="single" w:sz="8" w:space="0" w:color="auto"/>
              <w:right w:val="single" w:sz="8" w:space="0" w:color="auto"/>
            </w:tcBorders>
            <w:tcMar>
              <w:top w:w="0" w:type="dxa"/>
              <w:left w:w="108" w:type="dxa"/>
              <w:bottom w:w="0" w:type="dxa"/>
              <w:right w:w="108" w:type="dxa"/>
            </w:tcMar>
            <w:hideMark/>
          </w:tcPr>
          <w:p w:rsidR="00CD53C1" w:rsidRPr="00131F29" w:rsidRDefault="00CD53C1">
            <w:pPr>
              <w:pStyle w:val="NormalWeb"/>
              <w:spacing w:before="0" w:beforeAutospacing="0" w:after="150" w:afterAutospacing="0" w:line="375" w:lineRule="atLeast"/>
              <w:rPr>
                <w:sz w:val="28"/>
                <w:szCs w:val="28"/>
              </w:rPr>
            </w:pPr>
            <w:r w:rsidRPr="00131F29">
              <w:rPr>
                <w:sz w:val="28"/>
                <w:szCs w:val="28"/>
              </w:rPr>
              <w:t>Điều khiển xe đi vào đường cao tốc, trừ xe phục vụ việc quản lý, bảo trì đường cao tốc và gây tai nạn giao thông</w:t>
            </w:r>
          </w:p>
        </w:tc>
        <w:tc>
          <w:tcPr>
            <w:tcW w:w="2070" w:type="dxa"/>
            <w:vMerge/>
            <w:tcBorders>
              <w:top w:val="nil"/>
              <w:left w:val="nil"/>
              <w:bottom w:val="single" w:sz="8" w:space="0" w:color="auto"/>
              <w:right w:val="single" w:sz="8" w:space="0" w:color="auto"/>
            </w:tcBorders>
            <w:vAlign w:val="center"/>
            <w:hideMark/>
          </w:tcPr>
          <w:p w:rsidR="00CD53C1" w:rsidRPr="00131F29" w:rsidRDefault="00CD53C1">
            <w:pPr>
              <w:rPr>
                <w:rFonts w:ascii="Times New Roman" w:hAnsi="Times New Roman" w:cs="Times New Roman"/>
                <w:sz w:val="28"/>
                <w:szCs w:val="28"/>
              </w:rPr>
            </w:pP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rsidR="00CD53C1" w:rsidRPr="00131F29" w:rsidRDefault="00CD53C1">
            <w:pPr>
              <w:pStyle w:val="NormalWeb"/>
              <w:spacing w:before="0" w:beforeAutospacing="0" w:after="150" w:afterAutospacing="0" w:line="375" w:lineRule="atLeast"/>
              <w:rPr>
                <w:sz w:val="28"/>
                <w:szCs w:val="28"/>
              </w:rPr>
            </w:pPr>
            <w:r w:rsidRPr="00131F29">
              <w:rPr>
                <w:sz w:val="28"/>
                <w:szCs w:val="28"/>
              </w:rPr>
              <w:t>Điểm b Khoản 5 Điều 6</w:t>
            </w:r>
          </w:p>
        </w:tc>
      </w:tr>
      <w:tr w:rsidR="00CD53C1" w:rsidRPr="00131F29" w:rsidTr="00CD53C1">
        <w:tc>
          <w:tcPr>
            <w:tcW w:w="5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53C1" w:rsidRPr="00131F29" w:rsidRDefault="00CD53C1">
            <w:pPr>
              <w:pStyle w:val="NormalWeb"/>
              <w:spacing w:before="0" w:beforeAutospacing="0" w:after="150" w:afterAutospacing="0" w:line="375" w:lineRule="atLeast"/>
              <w:jc w:val="center"/>
              <w:rPr>
                <w:sz w:val="28"/>
                <w:szCs w:val="28"/>
              </w:rPr>
            </w:pPr>
            <w:r w:rsidRPr="00131F29">
              <w:rPr>
                <w:sz w:val="28"/>
                <w:szCs w:val="28"/>
              </w:rPr>
              <w:t>48</w:t>
            </w:r>
          </w:p>
        </w:tc>
        <w:tc>
          <w:tcPr>
            <w:tcW w:w="4863" w:type="dxa"/>
            <w:tcBorders>
              <w:top w:val="nil"/>
              <w:left w:val="nil"/>
              <w:bottom w:val="single" w:sz="8" w:space="0" w:color="auto"/>
              <w:right w:val="single" w:sz="8" w:space="0" w:color="auto"/>
            </w:tcBorders>
            <w:tcMar>
              <w:top w:w="0" w:type="dxa"/>
              <w:left w:w="108" w:type="dxa"/>
              <w:bottom w:w="0" w:type="dxa"/>
              <w:right w:w="108" w:type="dxa"/>
            </w:tcMar>
            <w:hideMark/>
          </w:tcPr>
          <w:p w:rsidR="00CD53C1" w:rsidRPr="00131F29" w:rsidRDefault="00CD53C1">
            <w:pPr>
              <w:pStyle w:val="NormalWeb"/>
              <w:spacing w:before="0" w:beforeAutospacing="0" w:after="150" w:afterAutospacing="0" w:line="375" w:lineRule="atLeast"/>
              <w:rPr>
                <w:sz w:val="28"/>
                <w:szCs w:val="28"/>
              </w:rPr>
            </w:pPr>
            <w:r w:rsidRPr="00131F29">
              <w:rPr>
                <w:sz w:val="28"/>
                <w:szCs w:val="28"/>
              </w:rPr>
              <w:t>Chạy trong hàm đường bộ không sử dụng đèn chiếu sáng gần; vượt xe trong hầm đường bộ không đúng nơi quy định; quay đầu xe trong hầm đường bộ và gây tai nạn giao thông</w:t>
            </w:r>
          </w:p>
        </w:tc>
        <w:tc>
          <w:tcPr>
            <w:tcW w:w="2070" w:type="dxa"/>
            <w:vMerge/>
            <w:tcBorders>
              <w:top w:val="nil"/>
              <w:left w:val="nil"/>
              <w:bottom w:val="single" w:sz="8" w:space="0" w:color="auto"/>
              <w:right w:val="single" w:sz="8" w:space="0" w:color="auto"/>
            </w:tcBorders>
            <w:vAlign w:val="center"/>
            <w:hideMark/>
          </w:tcPr>
          <w:p w:rsidR="00CD53C1" w:rsidRPr="00131F29" w:rsidRDefault="00CD53C1">
            <w:pPr>
              <w:rPr>
                <w:rFonts w:ascii="Times New Roman" w:hAnsi="Times New Roman" w:cs="Times New Roman"/>
                <w:sz w:val="28"/>
                <w:szCs w:val="28"/>
              </w:rPr>
            </w:pP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rsidR="00CD53C1" w:rsidRPr="00131F29" w:rsidRDefault="00CD53C1">
            <w:pPr>
              <w:pStyle w:val="NormalWeb"/>
              <w:spacing w:before="0" w:beforeAutospacing="0" w:after="150" w:afterAutospacing="0" w:line="375" w:lineRule="atLeast"/>
              <w:rPr>
                <w:sz w:val="28"/>
                <w:szCs w:val="28"/>
              </w:rPr>
            </w:pPr>
            <w:r w:rsidRPr="00131F29">
              <w:rPr>
                <w:sz w:val="28"/>
                <w:szCs w:val="28"/>
              </w:rPr>
              <w:t>Điểm d Khoản 5 Điều 6</w:t>
            </w:r>
          </w:p>
        </w:tc>
      </w:tr>
      <w:tr w:rsidR="00CD53C1" w:rsidRPr="00131F29" w:rsidTr="00CD53C1">
        <w:tc>
          <w:tcPr>
            <w:tcW w:w="5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53C1" w:rsidRPr="00131F29" w:rsidRDefault="00CD53C1">
            <w:pPr>
              <w:pStyle w:val="NormalWeb"/>
              <w:spacing w:before="0" w:beforeAutospacing="0" w:after="150" w:afterAutospacing="0" w:line="375" w:lineRule="atLeast"/>
              <w:jc w:val="center"/>
              <w:rPr>
                <w:sz w:val="28"/>
                <w:szCs w:val="28"/>
              </w:rPr>
            </w:pPr>
            <w:r w:rsidRPr="00131F29">
              <w:rPr>
                <w:sz w:val="28"/>
                <w:szCs w:val="28"/>
              </w:rPr>
              <w:t>49</w:t>
            </w:r>
          </w:p>
        </w:tc>
        <w:tc>
          <w:tcPr>
            <w:tcW w:w="4863" w:type="dxa"/>
            <w:tcBorders>
              <w:top w:val="nil"/>
              <w:left w:val="nil"/>
              <w:bottom w:val="single" w:sz="8" w:space="0" w:color="auto"/>
              <w:right w:val="single" w:sz="8" w:space="0" w:color="auto"/>
            </w:tcBorders>
            <w:tcMar>
              <w:top w:w="0" w:type="dxa"/>
              <w:left w:w="108" w:type="dxa"/>
              <w:bottom w:w="0" w:type="dxa"/>
              <w:right w:w="108" w:type="dxa"/>
            </w:tcMar>
            <w:hideMark/>
          </w:tcPr>
          <w:p w:rsidR="00CD53C1" w:rsidRPr="00131F29" w:rsidRDefault="00CD53C1">
            <w:pPr>
              <w:pStyle w:val="NormalWeb"/>
              <w:spacing w:before="0" w:beforeAutospacing="0" w:after="150" w:afterAutospacing="0" w:line="375" w:lineRule="atLeast"/>
              <w:rPr>
                <w:sz w:val="28"/>
                <w:szCs w:val="28"/>
              </w:rPr>
            </w:pPr>
            <w:r w:rsidRPr="00131F29">
              <w:rPr>
                <w:sz w:val="28"/>
                <w:szCs w:val="28"/>
              </w:rPr>
              <w:t>Không nhường đường hoặc gây cản trở xe được quyền ưu tiên đang phát tín hiệu ưu tiên đi làm nhiệm vụ và gây tai nạn giao thông</w:t>
            </w:r>
          </w:p>
        </w:tc>
        <w:tc>
          <w:tcPr>
            <w:tcW w:w="2070" w:type="dxa"/>
            <w:vMerge/>
            <w:tcBorders>
              <w:top w:val="nil"/>
              <w:left w:val="nil"/>
              <w:bottom w:val="single" w:sz="8" w:space="0" w:color="auto"/>
              <w:right w:val="single" w:sz="8" w:space="0" w:color="auto"/>
            </w:tcBorders>
            <w:vAlign w:val="center"/>
            <w:hideMark/>
          </w:tcPr>
          <w:p w:rsidR="00CD53C1" w:rsidRPr="00131F29" w:rsidRDefault="00CD53C1">
            <w:pPr>
              <w:rPr>
                <w:rFonts w:ascii="Times New Roman" w:hAnsi="Times New Roman" w:cs="Times New Roman"/>
                <w:sz w:val="28"/>
                <w:szCs w:val="28"/>
              </w:rPr>
            </w:pP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rsidR="00CD53C1" w:rsidRPr="00131F29" w:rsidRDefault="00CD53C1">
            <w:pPr>
              <w:pStyle w:val="NormalWeb"/>
              <w:spacing w:before="0" w:beforeAutospacing="0" w:after="150" w:afterAutospacing="0" w:line="375" w:lineRule="atLeast"/>
              <w:rPr>
                <w:sz w:val="28"/>
                <w:szCs w:val="28"/>
              </w:rPr>
            </w:pPr>
            <w:r w:rsidRPr="00131F29">
              <w:rPr>
                <w:sz w:val="28"/>
                <w:szCs w:val="28"/>
              </w:rPr>
              <w:t>Điểm đ Khoản 5 Điều 6</w:t>
            </w:r>
          </w:p>
        </w:tc>
      </w:tr>
      <w:tr w:rsidR="00CD53C1" w:rsidRPr="00131F29" w:rsidTr="00CD53C1">
        <w:tc>
          <w:tcPr>
            <w:tcW w:w="5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53C1" w:rsidRPr="00131F29" w:rsidRDefault="00CD53C1">
            <w:pPr>
              <w:pStyle w:val="NormalWeb"/>
              <w:spacing w:before="0" w:beforeAutospacing="0" w:after="150" w:afterAutospacing="0" w:line="375" w:lineRule="atLeast"/>
              <w:jc w:val="center"/>
              <w:rPr>
                <w:sz w:val="28"/>
                <w:szCs w:val="28"/>
              </w:rPr>
            </w:pPr>
            <w:r w:rsidRPr="00131F29">
              <w:rPr>
                <w:sz w:val="28"/>
                <w:szCs w:val="28"/>
              </w:rPr>
              <w:t>50</w:t>
            </w:r>
          </w:p>
        </w:tc>
        <w:tc>
          <w:tcPr>
            <w:tcW w:w="4863" w:type="dxa"/>
            <w:tcBorders>
              <w:top w:val="nil"/>
              <w:left w:val="nil"/>
              <w:bottom w:val="single" w:sz="8" w:space="0" w:color="auto"/>
              <w:right w:val="single" w:sz="8" w:space="0" w:color="auto"/>
            </w:tcBorders>
            <w:tcMar>
              <w:top w:w="0" w:type="dxa"/>
              <w:left w:w="108" w:type="dxa"/>
              <w:bottom w:w="0" w:type="dxa"/>
              <w:right w:w="108" w:type="dxa"/>
            </w:tcMar>
            <w:hideMark/>
          </w:tcPr>
          <w:p w:rsidR="00CD53C1" w:rsidRPr="00131F29" w:rsidRDefault="00CD53C1">
            <w:pPr>
              <w:pStyle w:val="NormalWeb"/>
              <w:spacing w:before="0" w:beforeAutospacing="0" w:after="150" w:afterAutospacing="0" w:line="375" w:lineRule="atLeast"/>
              <w:rPr>
                <w:sz w:val="28"/>
                <w:szCs w:val="28"/>
              </w:rPr>
            </w:pPr>
            <w:r w:rsidRPr="00131F29">
              <w:rPr>
                <w:sz w:val="28"/>
                <w:szCs w:val="28"/>
              </w:rPr>
              <w:t>Dừng xe, đỗ xe trong hầm đường bộ không đúng nơi quy định và gây tai nạn giao thông</w:t>
            </w:r>
          </w:p>
        </w:tc>
        <w:tc>
          <w:tcPr>
            <w:tcW w:w="2070" w:type="dxa"/>
            <w:vMerge/>
            <w:tcBorders>
              <w:top w:val="nil"/>
              <w:left w:val="nil"/>
              <w:bottom w:val="single" w:sz="8" w:space="0" w:color="auto"/>
              <w:right w:val="single" w:sz="8" w:space="0" w:color="auto"/>
            </w:tcBorders>
            <w:vAlign w:val="center"/>
            <w:hideMark/>
          </w:tcPr>
          <w:p w:rsidR="00CD53C1" w:rsidRPr="00131F29" w:rsidRDefault="00CD53C1">
            <w:pPr>
              <w:rPr>
                <w:rFonts w:ascii="Times New Roman" w:hAnsi="Times New Roman" w:cs="Times New Roman"/>
                <w:sz w:val="28"/>
                <w:szCs w:val="28"/>
              </w:rPr>
            </w:pP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rsidR="00CD53C1" w:rsidRPr="00131F29" w:rsidRDefault="00CD53C1">
            <w:pPr>
              <w:pStyle w:val="NormalWeb"/>
              <w:spacing w:before="0" w:beforeAutospacing="0" w:after="150" w:afterAutospacing="0" w:line="375" w:lineRule="atLeast"/>
              <w:rPr>
                <w:sz w:val="28"/>
                <w:szCs w:val="28"/>
              </w:rPr>
            </w:pPr>
            <w:r w:rsidRPr="00131F29">
              <w:rPr>
                <w:sz w:val="28"/>
                <w:szCs w:val="28"/>
              </w:rPr>
              <w:t>Điểm e Khoản 5 Điều 6</w:t>
            </w:r>
          </w:p>
        </w:tc>
      </w:tr>
      <w:tr w:rsidR="00CD53C1" w:rsidRPr="00131F29" w:rsidTr="00CD53C1">
        <w:tc>
          <w:tcPr>
            <w:tcW w:w="5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53C1" w:rsidRPr="00131F29" w:rsidRDefault="00CD53C1">
            <w:pPr>
              <w:pStyle w:val="NormalWeb"/>
              <w:spacing w:before="0" w:beforeAutospacing="0" w:after="150" w:afterAutospacing="0" w:line="375" w:lineRule="atLeast"/>
              <w:jc w:val="center"/>
              <w:rPr>
                <w:sz w:val="28"/>
                <w:szCs w:val="28"/>
              </w:rPr>
            </w:pPr>
            <w:r w:rsidRPr="00131F29">
              <w:rPr>
                <w:sz w:val="28"/>
                <w:szCs w:val="28"/>
              </w:rPr>
              <w:t>51</w:t>
            </w:r>
          </w:p>
        </w:tc>
        <w:tc>
          <w:tcPr>
            <w:tcW w:w="4863" w:type="dxa"/>
            <w:tcBorders>
              <w:top w:val="nil"/>
              <w:left w:val="nil"/>
              <w:bottom w:val="single" w:sz="8" w:space="0" w:color="auto"/>
              <w:right w:val="single" w:sz="8" w:space="0" w:color="auto"/>
            </w:tcBorders>
            <w:tcMar>
              <w:top w:w="0" w:type="dxa"/>
              <w:left w:w="108" w:type="dxa"/>
              <w:bottom w:w="0" w:type="dxa"/>
              <w:right w:w="108" w:type="dxa"/>
            </w:tcMar>
            <w:hideMark/>
          </w:tcPr>
          <w:p w:rsidR="00CD53C1" w:rsidRPr="00131F29" w:rsidRDefault="00CD53C1">
            <w:pPr>
              <w:pStyle w:val="NormalWeb"/>
              <w:spacing w:before="0" w:beforeAutospacing="0" w:after="150" w:afterAutospacing="0" w:line="375" w:lineRule="atLeast"/>
              <w:rPr>
                <w:sz w:val="28"/>
                <w:szCs w:val="28"/>
              </w:rPr>
            </w:pPr>
            <w:r w:rsidRPr="00131F29">
              <w:rPr>
                <w:sz w:val="28"/>
                <w:szCs w:val="28"/>
              </w:rPr>
              <w:t>Không chấp hành yêu cầu kiểm tra về chất ma túy, nồng độ cồn của người thi hành công vụ</w:t>
            </w:r>
          </w:p>
        </w:tc>
        <w:tc>
          <w:tcPr>
            <w:tcW w:w="207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CD53C1" w:rsidRPr="00131F29" w:rsidRDefault="00CD53C1">
            <w:pPr>
              <w:pStyle w:val="NormalWeb"/>
              <w:spacing w:before="0" w:beforeAutospacing="0" w:after="150" w:afterAutospacing="0" w:line="375" w:lineRule="atLeast"/>
              <w:jc w:val="center"/>
              <w:rPr>
                <w:sz w:val="28"/>
                <w:szCs w:val="28"/>
              </w:rPr>
            </w:pPr>
            <w:r w:rsidRPr="00131F29">
              <w:rPr>
                <w:sz w:val="28"/>
                <w:szCs w:val="28"/>
              </w:rPr>
              <w:t>03 - 05 tháng</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rsidR="00CD53C1" w:rsidRPr="00131F29" w:rsidRDefault="00CD53C1">
            <w:pPr>
              <w:pStyle w:val="NormalWeb"/>
              <w:spacing w:before="0" w:beforeAutospacing="0" w:after="150" w:afterAutospacing="0" w:line="375" w:lineRule="atLeast"/>
              <w:rPr>
                <w:sz w:val="28"/>
                <w:szCs w:val="28"/>
              </w:rPr>
            </w:pPr>
            <w:r w:rsidRPr="00131F29">
              <w:rPr>
                <w:sz w:val="28"/>
                <w:szCs w:val="28"/>
              </w:rPr>
              <w:t>Điểm b Khoản 8 Điều 6</w:t>
            </w:r>
          </w:p>
        </w:tc>
      </w:tr>
      <w:tr w:rsidR="00CD53C1" w:rsidRPr="00131F29" w:rsidTr="00CD53C1">
        <w:tc>
          <w:tcPr>
            <w:tcW w:w="5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53C1" w:rsidRPr="00131F29" w:rsidRDefault="00CD53C1">
            <w:pPr>
              <w:pStyle w:val="NormalWeb"/>
              <w:spacing w:before="0" w:beforeAutospacing="0" w:after="150" w:afterAutospacing="0" w:line="375" w:lineRule="atLeast"/>
              <w:jc w:val="center"/>
              <w:rPr>
                <w:sz w:val="28"/>
                <w:szCs w:val="28"/>
              </w:rPr>
            </w:pPr>
            <w:r w:rsidRPr="00131F29">
              <w:rPr>
                <w:sz w:val="28"/>
                <w:szCs w:val="28"/>
              </w:rPr>
              <w:t>52</w:t>
            </w:r>
          </w:p>
        </w:tc>
        <w:tc>
          <w:tcPr>
            <w:tcW w:w="4863" w:type="dxa"/>
            <w:tcBorders>
              <w:top w:val="nil"/>
              <w:left w:val="nil"/>
              <w:bottom w:val="single" w:sz="8" w:space="0" w:color="auto"/>
              <w:right w:val="single" w:sz="8" w:space="0" w:color="auto"/>
            </w:tcBorders>
            <w:tcMar>
              <w:top w:w="0" w:type="dxa"/>
              <w:left w:w="108" w:type="dxa"/>
              <w:bottom w:w="0" w:type="dxa"/>
              <w:right w:w="108" w:type="dxa"/>
            </w:tcMar>
            <w:hideMark/>
          </w:tcPr>
          <w:p w:rsidR="00CD53C1" w:rsidRPr="00131F29" w:rsidRDefault="00CD53C1">
            <w:pPr>
              <w:pStyle w:val="NormalWeb"/>
              <w:spacing w:before="0" w:beforeAutospacing="0" w:after="150" w:afterAutospacing="0" w:line="375" w:lineRule="atLeast"/>
              <w:rPr>
                <w:sz w:val="28"/>
                <w:szCs w:val="28"/>
              </w:rPr>
            </w:pPr>
            <w:r w:rsidRPr="00131F29">
              <w:rPr>
                <w:sz w:val="28"/>
                <w:szCs w:val="28"/>
              </w:rPr>
              <w:t>Lái xe sau khi uống rượu, bia mà trong máu hoặc hơi thở có nồng độ cồn vượt quá 80 miligam/100 mililít máu hoặc vượt quá 0,4 miligam/1 lít khí thở</w:t>
            </w:r>
          </w:p>
        </w:tc>
        <w:tc>
          <w:tcPr>
            <w:tcW w:w="2070" w:type="dxa"/>
            <w:vMerge/>
            <w:tcBorders>
              <w:top w:val="nil"/>
              <w:left w:val="nil"/>
              <w:bottom w:val="single" w:sz="8" w:space="0" w:color="auto"/>
              <w:right w:val="single" w:sz="8" w:space="0" w:color="auto"/>
            </w:tcBorders>
            <w:vAlign w:val="center"/>
            <w:hideMark/>
          </w:tcPr>
          <w:p w:rsidR="00CD53C1" w:rsidRPr="00131F29" w:rsidRDefault="00CD53C1">
            <w:pPr>
              <w:rPr>
                <w:rFonts w:ascii="Times New Roman" w:hAnsi="Times New Roman" w:cs="Times New Roman"/>
                <w:sz w:val="28"/>
                <w:szCs w:val="28"/>
              </w:rPr>
            </w:pP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rsidR="00CD53C1" w:rsidRPr="00131F29" w:rsidRDefault="00CD53C1">
            <w:pPr>
              <w:pStyle w:val="NormalWeb"/>
              <w:spacing w:before="0" w:beforeAutospacing="0" w:after="150" w:afterAutospacing="0" w:line="375" w:lineRule="atLeast"/>
              <w:rPr>
                <w:sz w:val="28"/>
                <w:szCs w:val="28"/>
              </w:rPr>
            </w:pPr>
            <w:r w:rsidRPr="00131F29">
              <w:rPr>
                <w:sz w:val="28"/>
                <w:szCs w:val="28"/>
              </w:rPr>
              <w:t>Điểm c Khoản 8 Điều 6</w:t>
            </w:r>
          </w:p>
        </w:tc>
      </w:tr>
      <w:tr w:rsidR="00CD53C1" w:rsidRPr="00131F29" w:rsidTr="00CD53C1">
        <w:tc>
          <w:tcPr>
            <w:tcW w:w="5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53C1" w:rsidRPr="00131F29" w:rsidRDefault="00CD53C1">
            <w:pPr>
              <w:pStyle w:val="NormalWeb"/>
              <w:spacing w:before="0" w:beforeAutospacing="0" w:after="150" w:afterAutospacing="0" w:line="375" w:lineRule="atLeast"/>
              <w:jc w:val="center"/>
              <w:rPr>
                <w:sz w:val="28"/>
                <w:szCs w:val="28"/>
              </w:rPr>
            </w:pPr>
            <w:r w:rsidRPr="00131F29">
              <w:rPr>
                <w:sz w:val="28"/>
                <w:szCs w:val="28"/>
              </w:rPr>
              <w:t>53</w:t>
            </w:r>
          </w:p>
        </w:tc>
        <w:tc>
          <w:tcPr>
            <w:tcW w:w="4863" w:type="dxa"/>
            <w:tcBorders>
              <w:top w:val="nil"/>
              <w:left w:val="nil"/>
              <w:bottom w:val="single" w:sz="8" w:space="0" w:color="auto"/>
              <w:right w:val="single" w:sz="8" w:space="0" w:color="auto"/>
            </w:tcBorders>
            <w:tcMar>
              <w:top w:w="0" w:type="dxa"/>
              <w:left w:w="108" w:type="dxa"/>
              <w:bottom w:w="0" w:type="dxa"/>
              <w:right w:w="108" w:type="dxa"/>
            </w:tcMar>
            <w:hideMark/>
          </w:tcPr>
          <w:p w:rsidR="00CD53C1" w:rsidRPr="00131F29" w:rsidRDefault="00CD53C1">
            <w:pPr>
              <w:pStyle w:val="NormalWeb"/>
              <w:spacing w:before="0" w:beforeAutospacing="0" w:after="150" w:afterAutospacing="0" w:line="375" w:lineRule="atLeast"/>
              <w:rPr>
                <w:sz w:val="28"/>
                <w:szCs w:val="28"/>
              </w:rPr>
            </w:pPr>
            <w:r w:rsidRPr="00131F29">
              <w:rPr>
                <w:sz w:val="28"/>
                <w:szCs w:val="28"/>
              </w:rPr>
              <w:t>Vi phạm các quy định sau đây mà gây tai nạn giao thông hoặc không chấp hành hiệu lệnh dừng xe của người thi hành công vụ:</w:t>
            </w:r>
          </w:p>
          <w:p w:rsidR="00CD53C1" w:rsidRPr="00131F29" w:rsidRDefault="00CD53C1">
            <w:pPr>
              <w:pStyle w:val="NormalWeb"/>
              <w:spacing w:before="0" w:beforeAutospacing="0" w:after="150" w:afterAutospacing="0" w:line="375" w:lineRule="atLeast"/>
              <w:rPr>
                <w:sz w:val="28"/>
                <w:szCs w:val="28"/>
              </w:rPr>
            </w:pPr>
            <w:r w:rsidRPr="00131F29">
              <w:rPr>
                <w:sz w:val="28"/>
                <w:szCs w:val="28"/>
              </w:rPr>
              <w:t xml:space="preserve">- Buông cả hai tay khi đang điều khiển xe; dùng chân điều khiển xe; ngồi về một bên điều khiển xe; nằm trên yên xe điều khiển xe; thay người điều khiển khi xe đang chạy; quay người về phía sau để </w:t>
            </w:r>
            <w:r w:rsidRPr="00131F29">
              <w:rPr>
                <w:sz w:val="28"/>
                <w:szCs w:val="28"/>
              </w:rPr>
              <w:lastRenderedPageBreak/>
              <w:t>điều khiển xe hoặc bịt mắt điều khiển xe.</w:t>
            </w:r>
          </w:p>
          <w:p w:rsidR="00CD53C1" w:rsidRPr="00131F29" w:rsidRDefault="00CD53C1">
            <w:pPr>
              <w:pStyle w:val="NormalWeb"/>
              <w:spacing w:before="0" w:beforeAutospacing="0" w:after="150" w:afterAutospacing="0" w:line="375" w:lineRule="atLeast"/>
              <w:rPr>
                <w:sz w:val="28"/>
                <w:szCs w:val="28"/>
              </w:rPr>
            </w:pPr>
            <w:r w:rsidRPr="00131F29">
              <w:rPr>
                <w:sz w:val="28"/>
                <w:szCs w:val="28"/>
              </w:rPr>
              <w:t>- Điều khiển xe lạng lách hoặc đánh võng trên đường bộ trong, ngoài đô thị.</w:t>
            </w:r>
          </w:p>
          <w:p w:rsidR="00CD53C1" w:rsidRPr="00131F29" w:rsidRDefault="00CD53C1">
            <w:pPr>
              <w:pStyle w:val="NormalWeb"/>
              <w:spacing w:before="0" w:beforeAutospacing="0" w:after="150" w:afterAutospacing="0" w:line="375" w:lineRule="atLeast"/>
              <w:rPr>
                <w:sz w:val="28"/>
                <w:szCs w:val="28"/>
              </w:rPr>
            </w:pPr>
            <w:r w:rsidRPr="00131F29">
              <w:rPr>
                <w:sz w:val="28"/>
                <w:szCs w:val="28"/>
              </w:rPr>
              <w:t>- Điều khiển xe chạy bằng một bánh đối với xe hai bánh, chạy bằng hai bánh đối với xe ba bánh.</w:t>
            </w:r>
          </w:p>
          <w:p w:rsidR="00CD53C1" w:rsidRPr="00131F29" w:rsidRDefault="00CD53C1">
            <w:pPr>
              <w:pStyle w:val="NormalWeb"/>
              <w:spacing w:before="0" w:beforeAutospacing="0" w:after="150" w:afterAutospacing="0" w:line="375" w:lineRule="atLeast"/>
              <w:rPr>
                <w:sz w:val="28"/>
                <w:szCs w:val="28"/>
              </w:rPr>
            </w:pPr>
            <w:r w:rsidRPr="00131F29">
              <w:rPr>
                <w:sz w:val="28"/>
                <w:szCs w:val="28"/>
              </w:rPr>
              <w:t>- Điều khiển xe thành nhóm từ 02 (hai) xe trở lên chạy quá tốc độ quy định.</w:t>
            </w:r>
          </w:p>
          <w:p w:rsidR="00CD53C1" w:rsidRPr="00131F29" w:rsidRDefault="00CD53C1">
            <w:pPr>
              <w:pStyle w:val="NormalWeb"/>
              <w:spacing w:before="75" w:beforeAutospacing="0" w:after="150" w:afterAutospacing="0" w:line="375" w:lineRule="atLeast"/>
              <w:rPr>
                <w:sz w:val="28"/>
                <w:szCs w:val="28"/>
              </w:rPr>
            </w:pPr>
            <w:r w:rsidRPr="00131F29">
              <w:rPr>
                <w:sz w:val="28"/>
                <w:szCs w:val="28"/>
              </w:rPr>
              <w:t> </w:t>
            </w:r>
          </w:p>
        </w:tc>
        <w:tc>
          <w:tcPr>
            <w:tcW w:w="2070" w:type="dxa"/>
            <w:vMerge/>
            <w:tcBorders>
              <w:top w:val="nil"/>
              <w:left w:val="nil"/>
              <w:bottom w:val="single" w:sz="8" w:space="0" w:color="auto"/>
              <w:right w:val="single" w:sz="8" w:space="0" w:color="auto"/>
            </w:tcBorders>
            <w:vAlign w:val="center"/>
            <w:hideMark/>
          </w:tcPr>
          <w:p w:rsidR="00CD53C1" w:rsidRPr="00131F29" w:rsidRDefault="00CD53C1">
            <w:pPr>
              <w:rPr>
                <w:rFonts w:ascii="Times New Roman" w:hAnsi="Times New Roman" w:cs="Times New Roman"/>
                <w:sz w:val="28"/>
                <w:szCs w:val="28"/>
              </w:rPr>
            </w:pP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rsidR="00CD53C1" w:rsidRPr="00131F29" w:rsidRDefault="00CD53C1">
            <w:pPr>
              <w:pStyle w:val="NormalWeb"/>
              <w:spacing w:before="0" w:beforeAutospacing="0" w:after="150" w:afterAutospacing="0" w:line="375" w:lineRule="atLeast"/>
              <w:rPr>
                <w:sz w:val="28"/>
                <w:szCs w:val="28"/>
              </w:rPr>
            </w:pPr>
            <w:r w:rsidRPr="00131F29">
              <w:rPr>
                <w:sz w:val="28"/>
                <w:szCs w:val="28"/>
              </w:rPr>
              <w:t>Khoản 10 Điều 6</w:t>
            </w:r>
          </w:p>
        </w:tc>
      </w:tr>
      <w:tr w:rsidR="00CD53C1" w:rsidRPr="00131F29" w:rsidTr="00CD53C1">
        <w:tc>
          <w:tcPr>
            <w:tcW w:w="5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53C1" w:rsidRPr="00131F29" w:rsidRDefault="00CD53C1">
            <w:pPr>
              <w:pStyle w:val="NormalWeb"/>
              <w:spacing w:before="0" w:beforeAutospacing="0" w:after="150" w:afterAutospacing="0" w:line="375" w:lineRule="atLeast"/>
              <w:jc w:val="center"/>
              <w:rPr>
                <w:sz w:val="28"/>
                <w:szCs w:val="28"/>
              </w:rPr>
            </w:pPr>
            <w:r w:rsidRPr="00131F29">
              <w:rPr>
                <w:sz w:val="28"/>
                <w:szCs w:val="28"/>
              </w:rPr>
              <w:lastRenderedPageBreak/>
              <w:t>54</w:t>
            </w:r>
          </w:p>
        </w:tc>
        <w:tc>
          <w:tcPr>
            <w:tcW w:w="4863" w:type="dxa"/>
            <w:tcBorders>
              <w:top w:val="nil"/>
              <w:left w:val="nil"/>
              <w:bottom w:val="single" w:sz="8" w:space="0" w:color="auto"/>
              <w:right w:val="single" w:sz="8" w:space="0" w:color="auto"/>
            </w:tcBorders>
            <w:tcMar>
              <w:top w:w="0" w:type="dxa"/>
              <w:left w:w="108" w:type="dxa"/>
              <w:bottom w:w="0" w:type="dxa"/>
              <w:right w:w="108" w:type="dxa"/>
            </w:tcMar>
            <w:hideMark/>
          </w:tcPr>
          <w:p w:rsidR="00CD53C1" w:rsidRPr="00131F29" w:rsidRDefault="00CD53C1">
            <w:pPr>
              <w:pStyle w:val="NormalWeb"/>
              <w:spacing w:before="0" w:beforeAutospacing="0" w:after="150" w:afterAutospacing="0" w:line="375" w:lineRule="atLeast"/>
              <w:rPr>
                <w:sz w:val="28"/>
                <w:szCs w:val="28"/>
              </w:rPr>
            </w:pPr>
            <w:r w:rsidRPr="00131F29">
              <w:rPr>
                <w:sz w:val="28"/>
                <w:szCs w:val="28"/>
              </w:rPr>
              <w:t>Đua xe trái phép</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rsidR="00CD53C1" w:rsidRPr="00131F29" w:rsidRDefault="00CD53C1">
            <w:pPr>
              <w:pStyle w:val="NormalWeb"/>
              <w:spacing w:before="0" w:beforeAutospacing="0" w:after="150" w:afterAutospacing="0" w:line="375" w:lineRule="atLeast"/>
              <w:jc w:val="center"/>
              <w:rPr>
                <w:sz w:val="28"/>
                <w:szCs w:val="28"/>
              </w:rPr>
            </w:pPr>
            <w:r w:rsidRPr="00131F29">
              <w:rPr>
                <w:sz w:val="28"/>
                <w:szCs w:val="28"/>
              </w:rPr>
              <w:t>03 - 05 tháng</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rsidR="00CD53C1" w:rsidRPr="00131F29" w:rsidRDefault="00CD53C1">
            <w:pPr>
              <w:pStyle w:val="NormalWeb"/>
              <w:spacing w:before="0" w:beforeAutospacing="0" w:after="150" w:afterAutospacing="0" w:line="375" w:lineRule="atLeast"/>
              <w:rPr>
                <w:sz w:val="28"/>
                <w:szCs w:val="28"/>
              </w:rPr>
            </w:pPr>
            <w:r w:rsidRPr="00131F29">
              <w:rPr>
                <w:sz w:val="28"/>
                <w:szCs w:val="28"/>
              </w:rPr>
              <w:t>Điểm b Khoản 4 Điều 34</w:t>
            </w:r>
          </w:p>
        </w:tc>
      </w:tr>
      <w:tr w:rsidR="00CD53C1" w:rsidRPr="00131F29" w:rsidTr="00CD53C1">
        <w:tc>
          <w:tcPr>
            <w:tcW w:w="5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53C1" w:rsidRPr="00131F29" w:rsidRDefault="00CD53C1">
            <w:pPr>
              <w:pStyle w:val="NormalWeb"/>
              <w:spacing w:before="0" w:beforeAutospacing="0" w:after="150" w:afterAutospacing="0" w:line="375" w:lineRule="atLeast"/>
              <w:jc w:val="center"/>
              <w:rPr>
                <w:sz w:val="28"/>
                <w:szCs w:val="28"/>
              </w:rPr>
            </w:pPr>
            <w:r w:rsidRPr="00131F29">
              <w:rPr>
                <w:sz w:val="28"/>
                <w:szCs w:val="28"/>
              </w:rPr>
              <w:t>55</w:t>
            </w:r>
          </w:p>
        </w:tc>
        <w:tc>
          <w:tcPr>
            <w:tcW w:w="4863" w:type="dxa"/>
            <w:tcBorders>
              <w:top w:val="nil"/>
              <w:left w:val="nil"/>
              <w:bottom w:val="single" w:sz="8" w:space="0" w:color="auto"/>
              <w:right w:val="single" w:sz="8" w:space="0" w:color="auto"/>
            </w:tcBorders>
            <w:tcMar>
              <w:top w:w="0" w:type="dxa"/>
              <w:left w:w="108" w:type="dxa"/>
              <w:bottom w:w="0" w:type="dxa"/>
              <w:right w:w="108" w:type="dxa"/>
            </w:tcMar>
            <w:hideMark/>
          </w:tcPr>
          <w:p w:rsidR="00CD53C1" w:rsidRPr="00131F29" w:rsidRDefault="00CD53C1">
            <w:pPr>
              <w:pStyle w:val="NormalWeb"/>
              <w:spacing w:before="0" w:beforeAutospacing="0" w:after="150" w:afterAutospacing="0" w:line="375" w:lineRule="atLeast"/>
              <w:rPr>
                <w:sz w:val="28"/>
                <w:szCs w:val="28"/>
              </w:rPr>
            </w:pPr>
            <w:r w:rsidRPr="00131F29">
              <w:rPr>
                <w:sz w:val="28"/>
                <w:szCs w:val="28"/>
              </w:rPr>
              <w:t>Điều khiển xe trên đường mà trong cơ thể có chất ma túy (trong trường hợp có Giấy phép lái xe)</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rsidR="00CD53C1" w:rsidRPr="00131F29" w:rsidRDefault="00CD53C1">
            <w:pPr>
              <w:pStyle w:val="NormalWeb"/>
              <w:spacing w:before="0" w:beforeAutospacing="0" w:after="150" w:afterAutospacing="0" w:line="375" w:lineRule="atLeast"/>
              <w:jc w:val="center"/>
              <w:rPr>
                <w:sz w:val="28"/>
                <w:szCs w:val="28"/>
              </w:rPr>
            </w:pPr>
            <w:r w:rsidRPr="00131F29">
              <w:rPr>
                <w:sz w:val="28"/>
                <w:szCs w:val="28"/>
              </w:rPr>
              <w:t>22 - 24 tháng</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rsidR="00CD53C1" w:rsidRPr="00131F29" w:rsidRDefault="00CD53C1">
            <w:pPr>
              <w:pStyle w:val="NormalWeb"/>
              <w:spacing w:before="0" w:beforeAutospacing="0" w:after="150" w:afterAutospacing="0" w:line="375" w:lineRule="atLeast"/>
              <w:rPr>
                <w:sz w:val="28"/>
                <w:szCs w:val="28"/>
              </w:rPr>
            </w:pPr>
            <w:r w:rsidRPr="00131F29">
              <w:rPr>
                <w:sz w:val="28"/>
                <w:szCs w:val="28"/>
              </w:rPr>
              <w:t>Khoản 11 Điều 6</w:t>
            </w:r>
          </w:p>
        </w:tc>
      </w:tr>
      <w:tr w:rsidR="00CD53C1" w:rsidRPr="00131F29" w:rsidTr="00CD53C1">
        <w:tc>
          <w:tcPr>
            <w:tcW w:w="10098" w:type="dxa"/>
            <w:gridSpan w:val="4"/>
            <w:tcBorders>
              <w:top w:val="nil"/>
              <w:left w:val="single" w:sz="8" w:space="0" w:color="auto"/>
              <w:bottom w:val="single" w:sz="8" w:space="0" w:color="auto"/>
              <w:right w:val="single" w:sz="8" w:space="0" w:color="auto"/>
            </w:tcBorders>
            <w:shd w:val="clear" w:color="auto" w:fill="FFF2CC"/>
            <w:tcMar>
              <w:top w:w="0" w:type="dxa"/>
              <w:left w:w="108" w:type="dxa"/>
              <w:bottom w:w="0" w:type="dxa"/>
              <w:right w:w="108" w:type="dxa"/>
            </w:tcMar>
            <w:hideMark/>
          </w:tcPr>
          <w:p w:rsidR="00CD53C1" w:rsidRPr="00131F29" w:rsidRDefault="00CD53C1">
            <w:pPr>
              <w:pStyle w:val="NormalWeb"/>
              <w:spacing w:before="0" w:beforeAutospacing="0" w:after="150" w:afterAutospacing="0" w:line="375" w:lineRule="atLeast"/>
              <w:rPr>
                <w:sz w:val="28"/>
                <w:szCs w:val="28"/>
              </w:rPr>
            </w:pPr>
            <w:r w:rsidRPr="00131F29">
              <w:rPr>
                <w:sz w:val="28"/>
                <w:szCs w:val="28"/>
              </w:rPr>
              <w:br/>
            </w:r>
            <w:r w:rsidRPr="00131F29">
              <w:rPr>
                <w:rStyle w:val="Strong"/>
                <w:sz w:val="28"/>
                <w:szCs w:val="28"/>
              </w:rPr>
              <w:t>Đối với người điều khiển ô tô</w:t>
            </w:r>
          </w:p>
        </w:tc>
      </w:tr>
      <w:tr w:rsidR="00CD53C1" w:rsidRPr="00131F29" w:rsidTr="00CD53C1">
        <w:tc>
          <w:tcPr>
            <w:tcW w:w="5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53C1" w:rsidRPr="00131F29" w:rsidRDefault="00CD53C1">
            <w:pPr>
              <w:pStyle w:val="NormalWeb"/>
              <w:spacing w:before="0" w:beforeAutospacing="0" w:after="150" w:afterAutospacing="0" w:line="375" w:lineRule="atLeast"/>
              <w:jc w:val="center"/>
              <w:rPr>
                <w:sz w:val="28"/>
                <w:szCs w:val="28"/>
              </w:rPr>
            </w:pPr>
            <w:r w:rsidRPr="00131F29">
              <w:rPr>
                <w:sz w:val="28"/>
                <w:szCs w:val="28"/>
              </w:rPr>
              <w:t>1</w:t>
            </w:r>
          </w:p>
        </w:tc>
        <w:tc>
          <w:tcPr>
            <w:tcW w:w="4863" w:type="dxa"/>
            <w:tcBorders>
              <w:top w:val="nil"/>
              <w:left w:val="nil"/>
              <w:bottom w:val="single" w:sz="8" w:space="0" w:color="auto"/>
              <w:right w:val="single" w:sz="8" w:space="0" w:color="auto"/>
            </w:tcBorders>
            <w:tcMar>
              <w:top w:w="0" w:type="dxa"/>
              <w:left w:w="108" w:type="dxa"/>
              <w:bottom w:w="0" w:type="dxa"/>
              <w:right w:w="108" w:type="dxa"/>
            </w:tcMar>
            <w:hideMark/>
          </w:tcPr>
          <w:p w:rsidR="00CD53C1" w:rsidRPr="00131F29" w:rsidRDefault="00CD53C1">
            <w:pPr>
              <w:pStyle w:val="NormalWeb"/>
              <w:spacing w:before="0" w:beforeAutospacing="0" w:after="150" w:afterAutospacing="0" w:line="375" w:lineRule="atLeast"/>
              <w:rPr>
                <w:sz w:val="28"/>
                <w:szCs w:val="28"/>
              </w:rPr>
            </w:pPr>
            <w:r w:rsidRPr="00131F29">
              <w:rPr>
                <w:sz w:val="28"/>
                <w:szCs w:val="28"/>
              </w:rPr>
              <w:t>Điều khiển xe trên đường mà trong cơ thể có chất ma túy</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rsidR="00CD53C1" w:rsidRPr="00131F29" w:rsidRDefault="00CD53C1">
            <w:pPr>
              <w:pStyle w:val="NormalWeb"/>
              <w:spacing w:before="0" w:beforeAutospacing="0" w:after="150" w:afterAutospacing="0" w:line="375" w:lineRule="atLeast"/>
              <w:jc w:val="center"/>
              <w:rPr>
                <w:sz w:val="28"/>
                <w:szCs w:val="28"/>
              </w:rPr>
            </w:pPr>
            <w:r w:rsidRPr="00131F29">
              <w:rPr>
                <w:sz w:val="28"/>
                <w:szCs w:val="28"/>
              </w:rPr>
              <w:t>22 - 24 tháng</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rsidR="00CD53C1" w:rsidRPr="00131F29" w:rsidRDefault="00CD53C1">
            <w:pPr>
              <w:pStyle w:val="NormalWeb"/>
              <w:spacing w:before="0" w:beforeAutospacing="0" w:after="150" w:afterAutospacing="0" w:line="375" w:lineRule="atLeast"/>
              <w:rPr>
                <w:sz w:val="28"/>
                <w:szCs w:val="28"/>
              </w:rPr>
            </w:pPr>
            <w:r w:rsidRPr="00131F29">
              <w:rPr>
                <w:sz w:val="28"/>
                <w:szCs w:val="28"/>
              </w:rPr>
              <w:t>Khoản 11 Điều 5</w:t>
            </w:r>
          </w:p>
        </w:tc>
      </w:tr>
      <w:tr w:rsidR="00CD53C1" w:rsidRPr="00131F29" w:rsidTr="00CD53C1">
        <w:tc>
          <w:tcPr>
            <w:tcW w:w="5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53C1" w:rsidRPr="00131F29" w:rsidRDefault="00CD53C1">
            <w:pPr>
              <w:pStyle w:val="NormalWeb"/>
              <w:spacing w:before="0" w:beforeAutospacing="0" w:after="150" w:afterAutospacing="0" w:line="375" w:lineRule="atLeast"/>
              <w:jc w:val="center"/>
              <w:rPr>
                <w:sz w:val="28"/>
                <w:szCs w:val="28"/>
              </w:rPr>
            </w:pPr>
            <w:r w:rsidRPr="00131F29">
              <w:rPr>
                <w:sz w:val="28"/>
                <w:szCs w:val="28"/>
              </w:rPr>
              <w:t>2</w:t>
            </w:r>
          </w:p>
        </w:tc>
        <w:tc>
          <w:tcPr>
            <w:tcW w:w="4863" w:type="dxa"/>
            <w:tcBorders>
              <w:top w:val="nil"/>
              <w:left w:val="nil"/>
              <w:bottom w:val="single" w:sz="8" w:space="0" w:color="auto"/>
              <w:right w:val="single" w:sz="8" w:space="0" w:color="auto"/>
            </w:tcBorders>
            <w:tcMar>
              <w:top w:w="0" w:type="dxa"/>
              <w:left w:w="108" w:type="dxa"/>
              <w:bottom w:w="0" w:type="dxa"/>
              <w:right w:w="108" w:type="dxa"/>
            </w:tcMar>
            <w:hideMark/>
          </w:tcPr>
          <w:p w:rsidR="00CD53C1" w:rsidRPr="00131F29" w:rsidRDefault="00CD53C1">
            <w:pPr>
              <w:pStyle w:val="NormalWeb"/>
              <w:spacing w:before="0" w:beforeAutospacing="0" w:after="150" w:afterAutospacing="0" w:line="375" w:lineRule="atLeast"/>
              <w:rPr>
                <w:sz w:val="28"/>
                <w:szCs w:val="28"/>
              </w:rPr>
            </w:pPr>
            <w:r w:rsidRPr="00131F29">
              <w:rPr>
                <w:sz w:val="28"/>
                <w:szCs w:val="28"/>
              </w:rPr>
              <w:t>Điều khiển xe ô tô kéo theo xe khác, vật khác (trừ trường hợp kéo theo một rơ moóc, sơ mi rơ moóc hoặc một xe ô tô, xe máy chuyên dùng khác khi xe này không tự chạy được); điều khiển xe ô tô đẩy xe khác, vật khác; điều khiển xe kéo rơ moóc, sơ mi rơ moóc kéo thêm rơ moóc hoặc xe khác, vật khác; không nối chắc chắn, an toàn giữa xe kéo và xe được kéo khi kéo nhau.</w:t>
            </w:r>
          </w:p>
        </w:tc>
        <w:tc>
          <w:tcPr>
            <w:tcW w:w="207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CD53C1" w:rsidRPr="00131F29" w:rsidRDefault="00CD53C1">
            <w:pPr>
              <w:pStyle w:val="NormalWeb"/>
              <w:spacing w:before="0" w:beforeAutospacing="0" w:after="150" w:afterAutospacing="0" w:line="375" w:lineRule="atLeast"/>
              <w:jc w:val="center"/>
              <w:rPr>
                <w:sz w:val="28"/>
                <w:szCs w:val="28"/>
              </w:rPr>
            </w:pPr>
            <w:r w:rsidRPr="00131F29">
              <w:rPr>
                <w:sz w:val="28"/>
                <w:szCs w:val="28"/>
              </w:rPr>
              <w:t>01 - 03 tháng</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rsidR="00CD53C1" w:rsidRPr="00131F29" w:rsidRDefault="00CD53C1">
            <w:pPr>
              <w:pStyle w:val="NormalWeb"/>
              <w:spacing w:before="0" w:beforeAutospacing="0" w:after="150" w:afterAutospacing="0" w:line="375" w:lineRule="atLeast"/>
              <w:rPr>
                <w:sz w:val="28"/>
                <w:szCs w:val="28"/>
              </w:rPr>
            </w:pPr>
            <w:r w:rsidRPr="00131F29">
              <w:rPr>
                <w:sz w:val="28"/>
                <w:szCs w:val="28"/>
              </w:rPr>
              <w:t>Điểm h khoản 3 Điều 5</w:t>
            </w:r>
          </w:p>
          <w:p w:rsidR="00CD53C1" w:rsidRPr="00131F29" w:rsidRDefault="00CD53C1">
            <w:pPr>
              <w:pStyle w:val="NormalWeb"/>
              <w:spacing w:before="75" w:beforeAutospacing="0" w:after="150" w:afterAutospacing="0" w:line="375" w:lineRule="atLeast"/>
              <w:rPr>
                <w:sz w:val="28"/>
                <w:szCs w:val="28"/>
              </w:rPr>
            </w:pPr>
            <w:r w:rsidRPr="00131F29">
              <w:rPr>
                <w:sz w:val="28"/>
                <w:szCs w:val="28"/>
              </w:rPr>
              <w:t> </w:t>
            </w:r>
          </w:p>
        </w:tc>
      </w:tr>
      <w:tr w:rsidR="00CD53C1" w:rsidRPr="00131F29" w:rsidTr="00CD53C1">
        <w:tc>
          <w:tcPr>
            <w:tcW w:w="5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53C1" w:rsidRPr="00131F29" w:rsidRDefault="00CD53C1">
            <w:pPr>
              <w:pStyle w:val="NormalWeb"/>
              <w:spacing w:before="0" w:beforeAutospacing="0" w:after="150" w:afterAutospacing="0" w:line="375" w:lineRule="atLeast"/>
              <w:jc w:val="center"/>
              <w:rPr>
                <w:sz w:val="28"/>
                <w:szCs w:val="28"/>
              </w:rPr>
            </w:pPr>
            <w:r w:rsidRPr="00131F29">
              <w:rPr>
                <w:sz w:val="28"/>
                <w:szCs w:val="28"/>
              </w:rPr>
              <w:t>3</w:t>
            </w:r>
          </w:p>
        </w:tc>
        <w:tc>
          <w:tcPr>
            <w:tcW w:w="4863" w:type="dxa"/>
            <w:tcBorders>
              <w:top w:val="nil"/>
              <w:left w:val="nil"/>
              <w:bottom w:val="single" w:sz="8" w:space="0" w:color="auto"/>
              <w:right w:val="single" w:sz="8" w:space="0" w:color="auto"/>
            </w:tcBorders>
            <w:tcMar>
              <w:top w:w="0" w:type="dxa"/>
              <w:left w:w="108" w:type="dxa"/>
              <w:bottom w:w="0" w:type="dxa"/>
              <w:right w:w="108" w:type="dxa"/>
            </w:tcMar>
            <w:hideMark/>
          </w:tcPr>
          <w:p w:rsidR="00CD53C1" w:rsidRPr="00131F29" w:rsidRDefault="00CD53C1">
            <w:pPr>
              <w:pStyle w:val="NormalWeb"/>
              <w:spacing w:before="0" w:beforeAutospacing="0" w:after="150" w:afterAutospacing="0" w:line="375" w:lineRule="atLeast"/>
              <w:rPr>
                <w:sz w:val="28"/>
                <w:szCs w:val="28"/>
              </w:rPr>
            </w:pPr>
            <w:r w:rsidRPr="00131F29">
              <w:rPr>
                <w:sz w:val="28"/>
                <w:szCs w:val="28"/>
              </w:rPr>
              <w:t>Chở người trên xe được kéo, trừ người điều khiển</w:t>
            </w:r>
          </w:p>
        </w:tc>
        <w:tc>
          <w:tcPr>
            <w:tcW w:w="2070" w:type="dxa"/>
            <w:vMerge/>
            <w:tcBorders>
              <w:top w:val="nil"/>
              <w:left w:val="nil"/>
              <w:bottom w:val="single" w:sz="8" w:space="0" w:color="auto"/>
              <w:right w:val="single" w:sz="8" w:space="0" w:color="auto"/>
            </w:tcBorders>
            <w:vAlign w:val="center"/>
            <w:hideMark/>
          </w:tcPr>
          <w:p w:rsidR="00CD53C1" w:rsidRPr="00131F29" w:rsidRDefault="00CD53C1">
            <w:pPr>
              <w:rPr>
                <w:rFonts w:ascii="Times New Roman" w:hAnsi="Times New Roman" w:cs="Times New Roman"/>
                <w:sz w:val="28"/>
                <w:szCs w:val="28"/>
              </w:rPr>
            </w:pP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rsidR="00CD53C1" w:rsidRPr="00131F29" w:rsidRDefault="00CD53C1">
            <w:pPr>
              <w:pStyle w:val="NormalWeb"/>
              <w:spacing w:before="0" w:beforeAutospacing="0" w:after="150" w:afterAutospacing="0" w:line="375" w:lineRule="atLeast"/>
              <w:rPr>
                <w:sz w:val="28"/>
                <w:szCs w:val="28"/>
              </w:rPr>
            </w:pPr>
            <w:r w:rsidRPr="00131F29">
              <w:rPr>
                <w:sz w:val="28"/>
                <w:szCs w:val="28"/>
              </w:rPr>
              <w:t>Điểm I khoản 3 Điều 5</w:t>
            </w:r>
          </w:p>
        </w:tc>
      </w:tr>
      <w:tr w:rsidR="00CD53C1" w:rsidRPr="00131F29" w:rsidTr="00CD53C1">
        <w:tc>
          <w:tcPr>
            <w:tcW w:w="5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53C1" w:rsidRPr="00131F29" w:rsidRDefault="00CD53C1">
            <w:pPr>
              <w:pStyle w:val="NormalWeb"/>
              <w:spacing w:before="0" w:beforeAutospacing="0" w:after="150" w:afterAutospacing="0" w:line="375" w:lineRule="atLeast"/>
              <w:jc w:val="center"/>
              <w:rPr>
                <w:sz w:val="28"/>
                <w:szCs w:val="28"/>
              </w:rPr>
            </w:pPr>
            <w:r w:rsidRPr="00131F29">
              <w:rPr>
                <w:sz w:val="28"/>
                <w:szCs w:val="28"/>
              </w:rPr>
              <w:t>4</w:t>
            </w:r>
          </w:p>
        </w:tc>
        <w:tc>
          <w:tcPr>
            <w:tcW w:w="4863" w:type="dxa"/>
            <w:tcBorders>
              <w:top w:val="nil"/>
              <w:left w:val="nil"/>
              <w:bottom w:val="single" w:sz="8" w:space="0" w:color="auto"/>
              <w:right w:val="single" w:sz="8" w:space="0" w:color="auto"/>
            </w:tcBorders>
            <w:tcMar>
              <w:top w:w="0" w:type="dxa"/>
              <w:left w:w="108" w:type="dxa"/>
              <w:bottom w:w="0" w:type="dxa"/>
              <w:right w:w="108" w:type="dxa"/>
            </w:tcMar>
            <w:hideMark/>
          </w:tcPr>
          <w:p w:rsidR="00CD53C1" w:rsidRPr="00131F29" w:rsidRDefault="00CD53C1">
            <w:pPr>
              <w:pStyle w:val="NormalWeb"/>
              <w:spacing w:before="0" w:beforeAutospacing="0" w:after="150" w:afterAutospacing="0" w:line="375" w:lineRule="atLeast"/>
              <w:rPr>
                <w:sz w:val="28"/>
                <w:szCs w:val="28"/>
              </w:rPr>
            </w:pPr>
            <w:r w:rsidRPr="00131F29">
              <w:rPr>
                <w:sz w:val="28"/>
                <w:szCs w:val="28"/>
              </w:rPr>
              <w:t xml:space="preserve">Đi vào đường cấm, khu vực cấm; đi ngược chiều của đường một chiều, đi ngược chiều trên đường có biển "Cấm đi </w:t>
            </w:r>
            <w:r w:rsidRPr="00131F29">
              <w:rPr>
                <w:sz w:val="28"/>
                <w:szCs w:val="28"/>
              </w:rPr>
              <w:lastRenderedPageBreak/>
              <w:t>ngược chiều".</w:t>
            </w:r>
          </w:p>
        </w:tc>
        <w:tc>
          <w:tcPr>
            <w:tcW w:w="2070" w:type="dxa"/>
            <w:vMerge/>
            <w:tcBorders>
              <w:top w:val="nil"/>
              <w:left w:val="nil"/>
              <w:bottom w:val="single" w:sz="8" w:space="0" w:color="auto"/>
              <w:right w:val="single" w:sz="8" w:space="0" w:color="auto"/>
            </w:tcBorders>
            <w:vAlign w:val="center"/>
            <w:hideMark/>
          </w:tcPr>
          <w:p w:rsidR="00CD53C1" w:rsidRPr="00131F29" w:rsidRDefault="00CD53C1">
            <w:pPr>
              <w:rPr>
                <w:rFonts w:ascii="Times New Roman" w:hAnsi="Times New Roman" w:cs="Times New Roman"/>
                <w:sz w:val="28"/>
                <w:szCs w:val="28"/>
              </w:rPr>
            </w:pP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rsidR="00CD53C1" w:rsidRPr="00131F29" w:rsidRDefault="00CD53C1">
            <w:pPr>
              <w:pStyle w:val="NormalWeb"/>
              <w:spacing w:before="0" w:beforeAutospacing="0" w:after="150" w:afterAutospacing="0" w:line="375" w:lineRule="atLeast"/>
              <w:rPr>
                <w:sz w:val="28"/>
                <w:szCs w:val="28"/>
              </w:rPr>
            </w:pPr>
            <w:r w:rsidRPr="00131F29">
              <w:rPr>
                <w:sz w:val="28"/>
                <w:szCs w:val="28"/>
              </w:rPr>
              <w:t>Điểm b khoản 4 Điều 5</w:t>
            </w:r>
          </w:p>
        </w:tc>
      </w:tr>
      <w:tr w:rsidR="00CD53C1" w:rsidRPr="00131F29" w:rsidTr="00CD53C1">
        <w:tc>
          <w:tcPr>
            <w:tcW w:w="5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53C1" w:rsidRPr="00131F29" w:rsidRDefault="00CD53C1">
            <w:pPr>
              <w:pStyle w:val="NormalWeb"/>
              <w:spacing w:before="0" w:beforeAutospacing="0" w:after="150" w:afterAutospacing="0" w:line="375" w:lineRule="atLeast"/>
              <w:jc w:val="center"/>
              <w:rPr>
                <w:sz w:val="28"/>
                <w:szCs w:val="28"/>
              </w:rPr>
            </w:pPr>
            <w:r w:rsidRPr="00131F29">
              <w:rPr>
                <w:sz w:val="28"/>
                <w:szCs w:val="28"/>
              </w:rPr>
              <w:lastRenderedPageBreak/>
              <w:t>5</w:t>
            </w:r>
          </w:p>
        </w:tc>
        <w:tc>
          <w:tcPr>
            <w:tcW w:w="4863" w:type="dxa"/>
            <w:tcBorders>
              <w:top w:val="nil"/>
              <w:left w:val="nil"/>
              <w:bottom w:val="single" w:sz="8" w:space="0" w:color="auto"/>
              <w:right w:val="single" w:sz="8" w:space="0" w:color="auto"/>
            </w:tcBorders>
            <w:tcMar>
              <w:top w:w="0" w:type="dxa"/>
              <w:left w:w="108" w:type="dxa"/>
              <w:bottom w:w="0" w:type="dxa"/>
              <w:right w:w="108" w:type="dxa"/>
            </w:tcMar>
            <w:hideMark/>
          </w:tcPr>
          <w:p w:rsidR="00CD53C1" w:rsidRPr="00131F29" w:rsidRDefault="00CD53C1">
            <w:pPr>
              <w:pStyle w:val="NormalWeb"/>
              <w:spacing w:before="0" w:beforeAutospacing="0" w:after="150" w:afterAutospacing="0" w:line="375" w:lineRule="atLeast"/>
              <w:rPr>
                <w:sz w:val="28"/>
                <w:szCs w:val="28"/>
              </w:rPr>
            </w:pPr>
            <w:r w:rsidRPr="00131F29">
              <w:rPr>
                <w:sz w:val="28"/>
                <w:szCs w:val="28"/>
              </w:rPr>
              <w:t>Điều khiển xe không đi bên phải theo chiều đi của mình; đi không đúng phần đường hoặc làn đường quy định; điều khiển xe đi qua dải phân cách cứng ở giữa hai phần đường xe chạy; điều khiển xe đi trên hè phố, trừ trường hợp điều khiển xe đi qua hè phố để vào nhà.</w:t>
            </w:r>
          </w:p>
        </w:tc>
        <w:tc>
          <w:tcPr>
            <w:tcW w:w="2070" w:type="dxa"/>
            <w:vMerge/>
            <w:tcBorders>
              <w:top w:val="nil"/>
              <w:left w:val="nil"/>
              <w:bottom w:val="single" w:sz="8" w:space="0" w:color="auto"/>
              <w:right w:val="single" w:sz="8" w:space="0" w:color="auto"/>
            </w:tcBorders>
            <w:vAlign w:val="center"/>
            <w:hideMark/>
          </w:tcPr>
          <w:p w:rsidR="00CD53C1" w:rsidRPr="00131F29" w:rsidRDefault="00CD53C1">
            <w:pPr>
              <w:rPr>
                <w:rFonts w:ascii="Times New Roman" w:hAnsi="Times New Roman" w:cs="Times New Roman"/>
                <w:sz w:val="28"/>
                <w:szCs w:val="28"/>
              </w:rPr>
            </w:pP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rsidR="00CD53C1" w:rsidRPr="00131F29" w:rsidRDefault="00CD53C1">
            <w:pPr>
              <w:pStyle w:val="NormalWeb"/>
              <w:spacing w:before="75" w:beforeAutospacing="0" w:after="150" w:afterAutospacing="0" w:line="375" w:lineRule="atLeast"/>
              <w:rPr>
                <w:sz w:val="28"/>
                <w:szCs w:val="28"/>
              </w:rPr>
            </w:pPr>
            <w:r w:rsidRPr="00131F29">
              <w:rPr>
                <w:sz w:val="28"/>
                <w:szCs w:val="28"/>
              </w:rPr>
              <w:t> </w:t>
            </w:r>
          </w:p>
          <w:p w:rsidR="00CD53C1" w:rsidRPr="00131F29" w:rsidRDefault="00CD53C1">
            <w:pPr>
              <w:pStyle w:val="NormalWeb"/>
              <w:spacing w:before="75" w:beforeAutospacing="0" w:after="0" w:afterAutospacing="0" w:line="375" w:lineRule="atLeast"/>
              <w:rPr>
                <w:sz w:val="28"/>
                <w:szCs w:val="28"/>
              </w:rPr>
            </w:pPr>
            <w:r w:rsidRPr="00131F29">
              <w:rPr>
                <w:sz w:val="28"/>
                <w:szCs w:val="28"/>
              </w:rPr>
              <w:t> </w:t>
            </w:r>
          </w:p>
          <w:p w:rsidR="00CD53C1" w:rsidRPr="00131F29" w:rsidRDefault="00CD53C1">
            <w:pPr>
              <w:pStyle w:val="NormalWeb"/>
              <w:spacing w:before="75" w:beforeAutospacing="0" w:after="0" w:afterAutospacing="0" w:line="375" w:lineRule="atLeast"/>
              <w:rPr>
                <w:sz w:val="28"/>
                <w:szCs w:val="28"/>
              </w:rPr>
            </w:pPr>
            <w:r w:rsidRPr="00131F29">
              <w:rPr>
                <w:sz w:val="28"/>
                <w:szCs w:val="28"/>
              </w:rPr>
              <w:t>Điểm c khoản 4 Điều 5</w:t>
            </w:r>
          </w:p>
        </w:tc>
      </w:tr>
      <w:tr w:rsidR="00CD53C1" w:rsidRPr="00131F29" w:rsidTr="00CD53C1">
        <w:tc>
          <w:tcPr>
            <w:tcW w:w="5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53C1" w:rsidRPr="00131F29" w:rsidRDefault="00CD53C1">
            <w:pPr>
              <w:pStyle w:val="NormalWeb"/>
              <w:spacing w:before="0" w:beforeAutospacing="0" w:after="150" w:afterAutospacing="0" w:line="375" w:lineRule="atLeast"/>
              <w:jc w:val="center"/>
              <w:rPr>
                <w:sz w:val="28"/>
                <w:szCs w:val="28"/>
              </w:rPr>
            </w:pPr>
            <w:r w:rsidRPr="00131F29">
              <w:rPr>
                <w:sz w:val="28"/>
                <w:szCs w:val="28"/>
              </w:rPr>
              <w:t>6</w:t>
            </w:r>
          </w:p>
        </w:tc>
        <w:tc>
          <w:tcPr>
            <w:tcW w:w="4863" w:type="dxa"/>
            <w:tcBorders>
              <w:top w:val="nil"/>
              <w:left w:val="nil"/>
              <w:bottom w:val="single" w:sz="8" w:space="0" w:color="auto"/>
              <w:right w:val="single" w:sz="8" w:space="0" w:color="auto"/>
            </w:tcBorders>
            <w:tcMar>
              <w:top w:w="0" w:type="dxa"/>
              <w:left w:w="108" w:type="dxa"/>
              <w:bottom w:w="0" w:type="dxa"/>
              <w:right w:w="108" w:type="dxa"/>
            </w:tcMar>
            <w:hideMark/>
          </w:tcPr>
          <w:p w:rsidR="00CD53C1" w:rsidRPr="00131F29" w:rsidRDefault="00CD53C1">
            <w:pPr>
              <w:pStyle w:val="NormalWeb"/>
              <w:spacing w:before="0" w:beforeAutospacing="0" w:after="150" w:afterAutospacing="0" w:line="375" w:lineRule="atLeast"/>
              <w:rPr>
                <w:sz w:val="28"/>
                <w:szCs w:val="28"/>
              </w:rPr>
            </w:pPr>
            <w:r w:rsidRPr="00131F29">
              <w:rPr>
                <w:sz w:val="28"/>
                <w:szCs w:val="28"/>
                <w:shd w:val="clear" w:color="auto" w:fill="FFFFFF"/>
              </w:rPr>
              <w:t>Xe không được quyền ưu tiên lắp đặt, sử dụng thiết bị phát tín hiệu của xe được quyền ưu tiên.</w:t>
            </w:r>
          </w:p>
        </w:tc>
        <w:tc>
          <w:tcPr>
            <w:tcW w:w="2070" w:type="dxa"/>
            <w:vMerge/>
            <w:tcBorders>
              <w:top w:val="nil"/>
              <w:left w:val="nil"/>
              <w:bottom w:val="single" w:sz="8" w:space="0" w:color="auto"/>
              <w:right w:val="single" w:sz="8" w:space="0" w:color="auto"/>
            </w:tcBorders>
            <w:vAlign w:val="center"/>
            <w:hideMark/>
          </w:tcPr>
          <w:p w:rsidR="00CD53C1" w:rsidRPr="00131F29" w:rsidRDefault="00CD53C1">
            <w:pPr>
              <w:rPr>
                <w:rFonts w:ascii="Times New Roman" w:hAnsi="Times New Roman" w:cs="Times New Roman"/>
                <w:sz w:val="28"/>
                <w:szCs w:val="28"/>
              </w:rPr>
            </w:pP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rsidR="00CD53C1" w:rsidRPr="00131F29" w:rsidRDefault="00CD53C1">
            <w:pPr>
              <w:pStyle w:val="NormalWeb"/>
              <w:spacing w:before="0" w:beforeAutospacing="0" w:after="150" w:afterAutospacing="0" w:line="375" w:lineRule="atLeast"/>
              <w:rPr>
                <w:sz w:val="28"/>
                <w:szCs w:val="28"/>
              </w:rPr>
            </w:pPr>
            <w:r w:rsidRPr="00131F29">
              <w:rPr>
                <w:sz w:val="28"/>
                <w:szCs w:val="28"/>
              </w:rPr>
              <w:t>Điểm e khoản 4 Điều 5</w:t>
            </w:r>
          </w:p>
        </w:tc>
      </w:tr>
      <w:tr w:rsidR="00CD53C1" w:rsidRPr="00131F29" w:rsidTr="00CD53C1">
        <w:tc>
          <w:tcPr>
            <w:tcW w:w="5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53C1" w:rsidRPr="00131F29" w:rsidRDefault="00CD53C1">
            <w:pPr>
              <w:pStyle w:val="NormalWeb"/>
              <w:spacing w:before="0" w:beforeAutospacing="0" w:after="150" w:afterAutospacing="0" w:line="375" w:lineRule="atLeast"/>
              <w:jc w:val="center"/>
              <w:rPr>
                <w:sz w:val="28"/>
                <w:szCs w:val="28"/>
              </w:rPr>
            </w:pPr>
            <w:r w:rsidRPr="00131F29">
              <w:rPr>
                <w:sz w:val="28"/>
                <w:szCs w:val="28"/>
              </w:rPr>
              <w:t>7</w:t>
            </w:r>
          </w:p>
        </w:tc>
        <w:tc>
          <w:tcPr>
            <w:tcW w:w="4863" w:type="dxa"/>
            <w:tcBorders>
              <w:top w:val="nil"/>
              <w:left w:val="nil"/>
              <w:bottom w:val="single" w:sz="8" w:space="0" w:color="auto"/>
              <w:right w:val="single" w:sz="8" w:space="0" w:color="auto"/>
            </w:tcBorders>
            <w:tcMar>
              <w:top w:w="0" w:type="dxa"/>
              <w:left w:w="108" w:type="dxa"/>
              <w:bottom w:w="0" w:type="dxa"/>
              <w:right w:w="108" w:type="dxa"/>
            </w:tcMar>
            <w:hideMark/>
          </w:tcPr>
          <w:p w:rsidR="00CD53C1" w:rsidRPr="00131F29" w:rsidRDefault="00CD53C1">
            <w:pPr>
              <w:pStyle w:val="NormalWeb"/>
              <w:spacing w:before="0" w:beforeAutospacing="0" w:after="150" w:afterAutospacing="0" w:line="375" w:lineRule="atLeast"/>
              <w:rPr>
                <w:sz w:val="28"/>
                <w:szCs w:val="28"/>
              </w:rPr>
            </w:pPr>
            <w:r w:rsidRPr="00131F29">
              <w:rPr>
                <w:sz w:val="28"/>
                <w:szCs w:val="28"/>
                <w:shd w:val="clear" w:color="auto" w:fill="FFFFFF"/>
              </w:rPr>
              <w:t xml:space="preserve">Không thực hiện biện pháp bảo đảm </w:t>
            </w:r>
            <w:proofErr w:type="gramStart"/>
            <w:r w:rsidRPr="00131F29">
              <w:rPr>
                <w:sz w:val="28"/>
                <w:szCs w:val="28"/>
                <w:shd w:val="clear" w:color="auto" w:fill="FFFFFF"/>
              </w:rPr>
              <w:t>an</w:t>
            </w:r>
            <w:proofErr w:type="gramEnd"/>
            <w:r w:rsidRPr="00131F29">
              <w:rPr>
                <w:sz w:val="28"/>
                <w:szCs w:val="28"/>
                <w:shd w:val="clear" w:color="auto" w:fill="FFFFFF"/>
              </w:rPr>
              <w:t xml:space="preserve"> toàn theo quy định khi xe ô tô bị hư hỏng ngay tại nơi đường bộ giao nhau cùng mức với đường sắt.</w:t>
            </w:r>
          </w:p>
        </w:tc>
        <w:tc>
          <w:tcPr>
            <w:tcW w:w="2070" w:type="dxa"/>
            <w:vMerge/>
            <w:tcBorders>
              <w:top w:val="nil"/>
              <w:left w:val="nil"/>
              <w:bottom w:val="single" w:sz="8" w:space="0" w:color="auto"/>
              <w:right w:val="single" w:sz="8" w:space="0" w:color="auto"/>
            </w:tcBorders>
            <w:vAlign w:val="center"/>
            <w:hideMark/>
          </w:tcPr>
          <w:p w:rsidR="00CD53C1" w:rsidRPr="00131F29" w:rsidRDefault="00CD53C1">
            <w:pPr>
              <w:rPr>
                <w:rFonts w:ascii="Times New Roman" w:hAnsi="Times New Roman" w:cs="Times New Roman"/>
                <w:sz w:val="28"/>
                <w:szCs w:val="28"/>
              </w:rPr>
            </w:pP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rsidR="00CD53C1" w:rsidRPr="00131F29" w:rsidRDefault="00CD53C1">
            <w:pPr>
              <w:pStyle w:val="NormalWeb"/>
              <w:spacing w:before="0" w:beforeAutospacing="0" w:after="150" w:afterAutospacing="0" w:line="375" w:lineRule="atLeast"/>
              <w:rPr>
                <w:sz w:val="28"/>
                <w:szCs w:val="28"/>
              </w:rPr>
            </w:pPr>
            <w:r w:rsidRPr="00131F29">
              <w:rPr>
                <w:sz w:val="28"/>
                <w:szCs w:val="28"/>
              </w:rPr>
              <w:t>Điểm g khoản 4 Điều 5</w:t>
            </w:r>
          </w:p>
        </w:tc>
      </w:tr>
      <w:tr w:rsidR="00CD53C1" w:rsidRPr="00131F29" w:rsidTr="00CD53C1">
        <w:tc>
          <w:tcPr>
            <w:tcW w:w="5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53C1" w:rsidRPr="00131F29" w:rsidRDefault="00CD53C1">
            <w:pPr>
              <w:pStyle w:val="NormalWeb"/>
              <w:spacing w:before="0" w:beforeAutospacing="0" w:after="150" w:afterAutospacing="0" w:line="375" w:lineRule="atLeast"/>
              <w:jc w:val="center"/>
              <w:rPr>
                <w:sz w:val="28"/>
                <w:szCs w:val="28"/>
              </w:rPr>
            </w:pPr>
            <w:r w:rsidRPr="00131F29">
              <w:rPr>
                <w:sz w:val="28"/>
                <w:szCs w:val="28"/>
              </w:rPr>
              <w:t>8</w:t>
            </w:r>
          </w:p>
        </w:tc>
        <w:tc>
          <w:tcPr>
            <w:tcW w:w="4863" w:type="dxa"/>
            <w:tcBorders>
              <w:top w:val="nil"/>
              <w:left w:val="nil"/>
              <w:bottom w:val="single" w:sz="8" w:space="0" w:color="auto"/>
              <w:right w:val="single" w:sz="8" w:space="0" w:color="auto"/>
            </w:tcBorders>
            <w:tcMar>
              <w:top w:w="0" w:type="dxa"/>
              <w:left w:w="108" w:type="dxa"/>
              <w:bottom w:w="0" w:type="dxa"/>
              <w:right w:w="108" w:type="dxa"/>
            </w:tcMar>
            <w:hideMark/>
          </w:tcPr>
          <w:p w:rsidR="00CD53C1" w:rsidRPr="00131F29" w:rsidRDefault="00CD53C1">
            <w:pPr>
              <w:pStyle w:val="NormalWeb"/>
              <w:spacing w:before="0" w:beforeAutospacing="0" w:after="150" w:afterAutospacing="0" w:line="375" w:lineRule="atLeast"/>
              <w:rPr>
                <w:sz w:val="28"/>
                <w:szCs w:val="28"/>
              </w:rPr>
            </w:pPr>
            <w:r w:rsidRPr="00131F29">
              <w:rPr>
                <w:sz w:val="28"/>
                <w:szCs w:val="28"/>
                <w:shd w:val="clear" w:color="auto" w:fill="FFFFFF"/>
              </w:rPr>
              <w:t>Không tuân thủ các quy định khi vào hoặc ra đường cao tốc; điều khiển xe chạy ở làn dừng xe khẩn cấp hoặc phần lề đường của đường cao tốc; chuyển làn đường không đúng nơi cho phép hoặc không có tín hiệu báo trước khi chạy trên đường cao tốc; quay đầu xe, lùi xe trên đường cao tốc; không tuân thủ quy định về khoảng cách an toàn đối với xe chạy liền trước khi chạy trên đường cao tốc.</w:t>
            </w:r>
          </w:p>
        </w:tc>
        <w:tc>
          <w:tcPr>
            <w:tcW w:w="2070" w:type="dxa"/>
            <w:vMerge/>
            <w:tcBorders>
              <w:top w:val="nil"/>
              <w:left w:val="nil"/>
              <w:bottom w:val="single" w:sz="8" w:space="0" w:color="auto"/>
              <w:right w:val="single" w:sz="8" w:space="0" w:color="auto"/>
            </w:tcBorders>
            <w:vAlign w:val="center"/>
            <w:hideMark/>
          </w:tcPr>
          <w:p w:rsidR="00CD53C1" w:rsidRPr="00131F29" w:rsidRDefault="00CD53C1">
            <w:pPr>
              <w:rPr>
                <w:rFonts w:ascii="Times New Roman" w:hAnsi="Times New Roman" w:cs="Times New Roman"/>
                <w:sz w:val="28"/>
                <w:szCs w:val="28"/>
              </w:rPr>
            </w:pP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rsidR="00CD53C1" w:rsidRPr="00131F29" w:rsidRDefault="00CD53C1">
            <w:pPr>
              <w:pStyle w:val="NormalWeb"/>
              <w:spacing w:before="0" w:beforeAutospacing="0" w:after="150" w:afterAutospacing="0" w:line="375" w:lineRule="atLeast"/>
              <w:rPr>
                <w:sz w:val="28"/>
                <w:szCs w:val="28"/>
              </w:rPr>
            </w:pPr>
            <w:r w:rsidRPr="00131F29">
              <w:rPr>
                <w:sz w:val="28"/>
                <w:szCs w:val="28"/>
              </w:rPr>
              <w:t>Điểm h khoản 4 Điều 5</w:t>
            </w:r>
          </w:p>
        </w:tc>
      </w:tr>
      <w:tr w:rsidR="00CD53C1" w:rsidRPr="00131F29" w:rsidTr="00CD53C1">
        <w:tc>
          <w:tcPr>
            <w:tcW w:w="5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53C1" w:rsidRPr="00131F29" w:rsidRDefault="00CD53C1">
            <w:pPr>
              <w:pStyle w:val="NormalWeb"/>
              <w:spacing w:before="0" w:beforeAutospacing="0" w:after="150" w:afterAutospacing="0" w:line="375" w:lineRule="atLeast"/>
              <w:jc w:val="center"/>
              <w:rPr>
                <w:sz w:val="28"/>
                <w:szCs w:val="28"/>
              </w:rPr>
            </w:pPr>
            <w:r w:rsidRPr="00131F29">
              <w:rPr>
                <w:sz w:val="28"/>
                <w:szCs w:val="28"/>
              </w:rPr>
              <w:t>9</w:t>
            </w:r>
          </w:p>
        </w:tc>
        <w:tc>
          <w:tcPr>
            <w:tcW w:w="4863" w:type="dxa"/>
            <w:tcBorders>
              <w:top w:val="nil"/>
              <w:left w:val="nil"/>
              <w:bottom w:val="single" w:sz="8" w:space="0" w:color="auto"/>
              <w:right w:val="single" w:sz="8" w:space="0" w:color="auto"/>
            </w:tcBorders>
            <w:tcMar>
              <w:top w:w="0" w:type="dxa"/>
              <w:left w:w="108" w:type="dxa"/>
              <w:bottom w:w="0" w:type="dxa"/>
              <w:right w:w="108" w:type="dxa"/>
            </w:tcMar>
            <w:hideMark/>
          </w:tcPr>
          <w:p w:rsidR="00CD53C1" w:rsidRPr="00131F29" w:rsidRDefault="00CD53C1">
            <w:pPr>
              <w:pStyle w:val="NormalWeb"/>
              <w:spacing w:before="0" w:beforeAutospacing="0" w:after="150" w:afterAutospacing="0" w:line="375" w:lineRule="atLeast"/>
              <w:rPr>
                <w:sz w:val="28"/>
                <w:szCs w:val="28"/>
              </w:rPr>
            </w:pPr>
            <w:r w:rsidRPr="00131F29">
              <w:rPr>
                <w:sz w:val="28"/>
                <w:szCs w:val="28"/>
                <w:shd w:val="clear" w:color="auto" w:fill="FFFFFF"/>
              </w:rPr>
              <w:t>Lái xe sau khi uống rượu, bia mà trong máu hoặc hơi thở có nồng độ cồn nhưng chưa vượt quá 50 miligam/100 mililít máu hoặc chưa vượt quá 0</w:t>
            </w:r>
            <w:proofErr w:type="gramStart"/>
            <w:r w:rsidRPr="00131F29">
              <w:rPr>
                <w:sz w:val="28"/>
                <w:szCs w:val="28"/>
                <w:shd w:val="clear" w:color="auto" w:fill="FFFFFF"/>
              </w:rPr>
              <w:t>,25</w:t>
            </w:r>
            <w:proofErr w:type="gramEnd"/>
            <w:r w:rsidRPr="00131F29">
              <w:rPr>
                <w:sz w:val="28"/>
                <w:szCs w:val="28"/>
                <w:shd w:val="clear" w:color="auto" w:fill="FFFFFF"/>
              </w:rPr>
              <w:t xml:space="preserve"> miligam/1 lít khí thở.</w:t>
            </w:r>
          </w:p>
        </w:tc>
        <w:tc>
          <w:tcPr>
            <w:tcW w:w="2070" w:type="dxa"/>
            <w:vMerge/>
            <w:tcBorders>
              <w:top w:val="nil"/>
              <w:left w:val="nil"/>
              <w:bottom w:val="single" w:sz="8" w:space="0" w:color="auto"/>
              <w:right w:val="single" w:sz="8" w:space="0" w:color="auto"/>
            </w:tcBorders>
            <w:vAlign w:val="center"/>
            <w:hideMark/>
          </w:tcPr>
          <w:p w:rsidR="00CD53C1" w:rsidRPr="00131F29" w:rsidRDefault="00CD53C1">
            <w:pPr>
              <w:rPr>
                <w:rFonts w:ascii="Times New Roman" w:hAnsi="Times New Roman" w:cs="Times New Roman"/>
                <w:sz w:val="28"/>
                <w:szCs w:val="28"/>
              </w:rPr>
            </w:pP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rsidR="00CD53C1" w:rsidRPr="00131F29" w:rsidRDefault="00CD53C1">
            <w:pPr>
              <w:pStyle w:val="NormalWeb"/>
              <w:spacing w:before="0" w:beforeAutospacing="0" w:after="150" w:afterAutospacing="0" w:line="375" w:lineRule="atLeast"/>
              <w:rPr>
                <w:sz w:val="28"/>
                <w:szCs w:val="28"/>
              </w:rPr>
            </w:pPr>
            <w:r w:rsidRPr="00131F29">
              <w:rPr>
                <w:sz w:val="28"/>
                <w:szCs w:val="28"/>
              </w:rPr>
              <w:t>Điểm a khoản 6 Điều 5</w:t>
            </w:r>
          </w:p>
        </w:tc>
      </w:tr>
      <w:tr w:rsidR="00CD53C1" w:rsidRPr="00131F29" w:rsidTr="00CD53C1">
        <w:tc>
          <w:tcPr>
            <w:tcW w:w="5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53C1" w:rsidRPr="00131F29" w:rsidRDefault="00CD53C1">
            <w:pPr>
              <w:pStyle w:val="NormalWeb"/>
              <w:spacing w:before="0" w:beforeAutospacing="0" w:after="150" w:afterAutospacing="0" w:line="375" w:lineRule="atLeast"/>
              <w:jc w:val="center"/>
              <w:rPr>
                <w:sz w:val="28"/>
                <w:szCs w:val="28"/>
              </w:rPr>
            </w:pPr>
            <w:r w:rsidRPr="00131F29">
              <w:rPr>
                <w:sz w:val="28"/>
                <w:szCs w:val="28"/>
              </w:rPr>
              <w:t>10</w:t>
            </w:r>
          </w:p>
        </w:tc>
        <w:tc>
          <w:tcPr>
            <w:tcW w:w="4863" w:type="dxa"/>
            <w:tcBorders>
              <w:top w:val="nil"/>
              <w:left w:val="nil"/>
              <w:bottom w:val="single" w:sz="8" w:space="0" w:color="auto"/>
              <w:right w:val="single" w:sz="8" w:space="0" w:color="auto"/>
            </w:tcBorders>
            <w:tcMar>
              <w:top w:w="0" w:type="dxa"/>
              <w:left w:w="108" w:type="dxa"/>
              <w:bottom w:w="0" w:type="dxa"/>
              <w:right w:w="108" w:type="dxa"/>
            </w:tcMar>
            <w:hideMark/>
          </w:tcPr>
          <w:p w:rsidR="00CD53C1" w:rsidRPr="00131F29" w:rsidRDefault="00CD53C1">
            <w:pPr>
              <w:pStyle w:val="NormalWeb"/>
              <w:spacing w:before="0" w:beforeAutospacing="0" w:after="150" w:afterAutospacing="0" w:line="375" w:lineRule="atLeast"/>
              <w:rPr>
                <w:sz w:val="28"/>
                <w:szCs w:val="28"/>
              </w:rPr>
            </w:pPr>
            <w:r w:rsidRPr="00131F29">
              <w:rPr>
                <w:sz w:val="28"/>
                <w:szCs w:val="28"/>
                <w:shd w:val="clear" w:color="auto" w:fill="FFFFFF"/>
              </w:rPr>
              <w:t xml:space="preserve">Vượt trong các trường hợp cấm vượt; không có báo hiệu trước khi vượt; vượt bên phải xe khác trong trường hợp không được phép, trừ trường hợp tại đoạn đường có nhiều làn đường cho xe đi </w:t>
            </w:r>
            <w:r w:rsidRPr="00131F29">
              <w:rPr>
                <w:sz w:val="28"/>
                <w:szCs w:val="28"/>
                <w:shd w:val="clear" w:color="auto" w:fill="FFFFFF"/>
              </w:rPr>
              <w:lastRenderedPageBreak/>
              <w:t>cùng chiều được phân biệt bằng vạch kẻ phân làn đường mà xe chạy trên làn đường bên phải chạy nhanh hơn xe đang chạy trên làn đường bên trái.</w:t>
            </w:r>
          </w:p>
        </w:tc>
        <w:tc>
          <w:tcPr>
            <w:tcW w:w="2070" w:type="dxa"/>
            <w:vMerge/>
            <w:tcBorders>
              <w:top w:val="nil"/>
              <w:left w:val="nil"/>
              <w:bottom w:val="single" w:sz="8" w:space="0" w:color="auto"/>
              <w:right w:val="single" w:sz="8" w:space="0" w:color="auto"/>
            </w:tcBorders>
            <w:vAlign w:val="center"/>
            <w:hideMark/>
          </w:tcPr>
          <w:p w:rsidR="00CD53C1" w:rsidRPr="00131F29" w:rsidRDefault="00CD53C1">
            <w:pPr>
              <w:rPr>
                <w:rFonts w:ascii="Times New Roman" w:hAnsi="Times New Roman" w:cs="Times New Roman"/>
                <w:sz w:val="28"/>
                <w:szCs w:val="28"/>
              </w:rPr>
            </w:pP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rsidR="00CD53C1" w:rsidRPr="00131F29" w:rsidRDefault="00CD53C1">
            <w:pPr>
              <w:pStyle w:val="NormalWeb"/>
              <w:spacing w:before="0" w:beforeAutospacing="0" w:after="150" w:afterAutospacing="0" w:line="375" w:lineRule="atLeast"/>
              <w:rPr>
                <w:sz w:val="28"/>
                <w:szCs w:val="28"/>
              </w:rPr>
            </w:pPr>
            <w:r w:rsidRPr="00131F29">
              <w:rPr>
                <w:sz w:val="28"/>
                <w:szCs w:val="28"/>
              </w:rPr>
              <w:t>Điểm b khoản 6 Điều 5</w:t>
            </w:r>
          </w:p>
        </w:tc>
      </w:tr>
      <w:tr w:rsidR="00CD53C1" w:rsidRPr="00131F29" w:rsidTr="00CD53C1">
        <w:tc>
          <w:tcPr>
            <w:tcW w:w="5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53C1" w:rsidRPr="00131F29" w:rsidRDefault="00CD53C1">
            <w:pPr>
              <w:pStyle w:val="NormalWeb"/>
              <w:spacing w:before="0" w:beforeAutospacing="0" w:after="150" w:afterAutospacing="0" w:line="375" w:lineRule="atLeast"/>
              <w:jc w:val="center"/>
              <w:rPr>
                <w:sz w:val="28"/>
                <w:szCs w:val="28"/>
              </w:rPr>
            </w:pPr>
            <w:r w:rsidRPr="00131F29">
              <w:rPr>
                <w:sz w:val="28"/>
                <w:szCs w:val="28"/>
              </w:rPr>
              <w:lastRenderedPageBreak/>
              <w:t>11</w:t>
            </w:r>
          </w:p>
        </w:tc>
        <w:tc>
          <w:tcPr>
            <w:tcW w:w="4863" w:type="dxa"/>
            <w:tcBorders>
              <w:top w:val="nil"/>
              <w:left w:val="nil"/>
              <w:bottom w:val="single" w:sz="8" w:space="0" w:color="auto"/>
              <w:right w:val="single" w:sz="8" w:space="0" w:color="auto"/>
            </w:tcBorders>
            <w:tcMar>
              <w:top w:w="0" w:type="dxa"/>
              <w:left w:w="108" w:type="dxa"/>
              <w:bottom w:w="0" w:type="dxa"/>
              <w:right w:w="108" w:type="dxa"/>
            </w:tcMar>
            <w:hideMark/>
          </w:tcPr>
          <w:p w:rsidR="00CD53C1" w:rsidRPr="00131F29" w:rsidRDefault="00CD53C1">
            <w:pPr>
              <w:pStyle w:val="NormalWeb"/>
              <w:spacing w:before="0" w:beforeAutospacing="0" w:after="150" w:afterAutospacing="0" w:line="375" w:lineRule="atLeast"/>
              <w:rPr>
                <w:sz w:val="28"/>
                <w:szCs w:val="28"/>
              </w:rPr>
            </w:pPr>
            <w:r w:rsidRPr="00131F29">
              <w:rPr>
                <w:sz w:val="28"/>
                <w:szCs w:val="28"/>
                <w:shd w:val="clear" w:color="auto" w:fill="FFFFFF"/>
              </w:rPr>
              <w:t>Không nhường đường hoặc gây cản trở xe được quyền ưu tiên đang phát tín hiệu ưu tiên đi làm nhiệm vụ.</w:t>
            </w:r>
          </w:p>
        </w:tc>
        <w:tc>
          <w:tcPr>
            <w:tcW w:w="2070" w:type="dxa"/>
            <w:vMerge/>
            <w:tcBorders>
              <w:top w:val="nil"/>
              <w:left w:val="nil"/>
              <w:bottom w:val="single" w:sz="8" w:space="0" w:color="auto"/>
              <w:right w:val="single" w:sz="8" w:space="0" w:color="auto"/>
            </w:tcBorders>
            <w:vAlign w:val="center"/>
            <w:hideMark/>
          </w:tcPr>
          <w:p w:rsidR="00CD53C1" w:rsidRPr="00131F29" w:rsidRDefault="00CD53C1">
            <w:pPr>
              <w:rPr>
                <w:rFonts w:ascii="Times New Roman" w:hAnsi="Times New Roman" w:cs="Times New Roman"/>
                <w:sz w:val="28"/>
                <w:szCs w:val="28"/>
              </w:rPr>
            </w:pP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rsidR="00CD53C1" w:rsidRPr="00131F29" w:rsidRDefault="00CD53C1">
            <w:pPr>
              <w:pStyle w:val="NormalWeb"/>
              <w:spacing w:before="0" w:beforeAutospacing="0" w:after="150" w:afterAutospacing="0" w:line="375" w:lineRule="atLeast"/>
              <w:rPr>
                <w:sz w:val="28"/>
                <w:szCs w:val="28"/>
              </w:rPr>
            </w:pPr>
            <w:r w:rsidRPr="00131F29">
              <w:rPr>
                <w:sz w:val="28"/>
                <w:szCs w:val="28"/>
              </w:rPr>
              <w:t>Điểm d khoản 6 Điều 5</w:t>
            </w:r>
          </w:p>
        </w:tc>
      </w:tr>
      <w:tr w:rsidR="00CD53C1" w:rsidRPr="00131F29" w:rsidTr="00CD53C1">
        <w:tc>
          <w:tcPr>
            <w:tcW w:w="5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53C1" w:rsidRPr="00131F29" w:rsidRDefault="00CD53C1">
            <w:pPr>
              <w:pStyle w:val="NormalWeb"/>
              <w:spacing w:before="0" w:beforeAutospacing="0" w:after="150" w:afterAutospacing="0" w:line="375" w:lineRule="atLeast"/>
              <w:jc w:val="center"/>
              <w:rPr>
                <w:sz w:val="28"/>
                <w:szCs w:val="28"/>
              </w:rPr>
            </w:pPr>
            <w:r w:rsidRPr="00131F29">
              <w:rPr>
                <w:sz w:val="28"/>
                <w:szCs w:val="28"/>
              </w:rPr>
              <w:t>12</w:t>
            </w:r>
          </w:p>
        </w:tc>
        <w:tc>
          <w:tcPr>
            <w:tcW w:w="4863" w:type="dxa"/>
            <w:tcBorders>
              <w:top w:val="nil"/>
              <w:left w:val="nil"/>
              <w:bottom w:val="single" w:sz="8" w:space="0" w:color="auto"/>
              <w:right w:val="single" w:sz="8" w:space="0" w:color="auto"/>
            </w:tcBorders>
            <w:tcMar>
              <w:top w:w="0" w:type="dxa"/>
              <w:left w:w="108" w:type="dxa"/>
              <w:bottom w:w="0" w:type="dxa"/>
              <w:right w:w="108" w:type="dxa"/>
            </w:tcMar>
            <w:hideMark/>
          </w:tcPr>
          <w:p w:rsidR="00CD53C1" w:rsidRPr="00131F29" w:rsidRDefault="00CD53C1">
            <w:pPr>
              <w:pStyle w:val="NormalWeb"/>
              <w:spacing w:before="0" w:beforeAutospacing="0" w:after="0" w:afterAutospacing="0" w:line="375" w:lineRule="atLeast"/>
              <w:rPr>
                <w:sz w:val="28"/>
                <w:szCs w:val="28"/>
              </w:rPr>
            </w:pPr>
            <w:r w:rsidRPr="00131F29">
              <w:rPr>
                <w:sz w:val="28"/>
                <w:szCs w:val="28"/>
              </w:rPr>
              <w:t>Điều khiển xe chạy quá tốc độ quy định trên 20 km/h đến 35 km/h.</w:t>
            </w:r>
          </w:p>
        </w:tc>
        <w:tc>
          <w:tcPr>
            <w:tcW w:w="2070" w:type="dxa"/>
            <w:vMerge/>
            <w:tcBorders>
              <w:top w:val="nil"/>
              <w:left w:val="nil"/>
              <w:bottom w:val="single" w:sz="8" w:space="0" w:color="auto"/>
              <w:right w:val="single" w:sz="8" w:space="0" w:color="auto"/>
            </w:tcBorders>
            <w:vAlign w:val="center"/>
            <w:hideMark/>
          </w:tcPr>
          <w:p w:rsidR="00CD53C1" w:rsidRPr="00131F29" w:rsidRDefault="00CD53C1">
            <w:pPr>
              <w:rPr>
                <w:rFonts w:ascii="Times New Roman" w:hAnsi="Times New Roman" w:cs="Times New Roman"/>
                <w:sz w:val="28"/>
                <w:szCs w:val="28"/>
              </w:rPr>
            </w:pP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rsidR="00CD53C1" w:rsidRPr="00131F29" w:rsidRDefault="00CD53C1">
            <w:pPr>
              <w:pStyle w:val="NormalWeb"/>
              <w:spacing w:before="0" w:beforeAutospacing="0" w:after="150" w:afterAutospacing="0" w:line="375" w:lineRule="atLeast"/>
              <w:rPr>
                <w:sz w:val="28"/>
                <w:szCs w:val="28"/>
              </w:rPr>
            </w:pPr>
            <w:r w:rsidRPr="00131F29">
              <w:rPr>
                <w:sz w:val="28"/>
                <w:szCs w:val="28"/>
              </w:rPr>
              <w:t>Điểm a khoản 7 Điều 5</w:t>
            </w:r>
          </w:p>
        </w:tc>
      </w:tr>
      <w:tr w:rsidR="00CD53C1" w:rsidRPr="00131F29" w:rsidTr="00CD53C1">
        <w:tc>
          <w:tcPr>
            <w:tcW w:w="5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53C1" w:rsidRPr="00131F29" w:rsidRDefault="00CD53C1">
            <w:pPr>
              <w:pStyle w:val="NormalWeb"/>
              <w:spacing w:before="0" w:beforeAutospacing="0" w:after="150" w:afterAutospacing="0" w:line="375" w:lineRule="atLeast"/>
              <w:jc w:val="center"/>
              <w:rPr>
                <w:sz w:val="28"/>
                <w:szCs w:val="28"/>
              </w:rPr>
            </w:pPr>
            <w:r w:rsidRPr="00131F29">
              <w:rPr>
                <w:sz w:val="28"/>
                <w:szCs w:val="28"/>
              </w:rPr>
              <w:t>13</w:t>
            </w:r>
          </w:p>
        </w:tc>
        <w:tc>
          <w:tcPr>
            <w:tcW w:w="4863" w:type="dxa"/>
            <w:tcBorders>
              <w:top w:val="nil"/>
              <w:left w:val="nil"/>
              <w:bottom w:val="single" w:sz="8" w:space="0" w:color="auto"/>
              <w:right w:val="single" w:sz="8" w:space="0" w:color="auto"/>
            </w:tcBorders>
            <w:tcMar>
              <w:top w:w="0" w:type="dxa"/>
              <w:left w:w="108" w:type="dxa"/>
              <w:bottom w:w="0" w:type="dxa"/>
              <w:right w:w="108" w:type="dxa"/>
            </w:tcMar>
            <w:hideMark/>
          </w:tcPr>
          <w:p w:rsidR="00CD53C1" w:rsidRPr="00131F29" w:rsidRDefault="00CD53C1">
            <w:pPr>
              <w:pStyle w:val="NormalWeb"/>
              <w:spacing w:before="0" w:beforeAutospacing="0" w:after="150" w:afterAutospacing="0" w:line="375" w:lineRule="atLeast"/>
              <w:rPr>
                <w:sz w:val="28"/>
                <w:szCs w:val="28"/>
              </w:rPr>
            </w:pPr>
            <w:r w:rsidRPr="00131F29">
              <w:rPr>
                <w:sz w:val="28"/>
                <w:szCs w:val="28"/>
                <w:shd w:val="clear" w:color="auto" w:fill="FFFFFF"/>
              </w:rPr>
              <w:t>Không tuân thủ các quy định về dừng xe, đỗ xe trên đường cao tốc; khi dừng xe, đỗ xe trên đường cao tốc không đặt ngay biển báo hiệu nguy hiểm theo quy định</w:t>
            </w:r>
          </w:p>
        </w:tc>
        <w:tc>
          <w:tcPr>
            <w:tcW w:w="2070" w:type="dxa"/>
            <w:vMerge/>
            <w:tcBorders>
              <w:top w:val="nil"/>
              <w:left w:val="nil"/>
              <w:bottom w:val="single" w:sz="8" w:space="0" w:color="auto"/>
              <w:right w:val="single" w:sz="8" w:space="0" w:color="auto"/>
            </w:tcBorders>
            <w:vAlign w:val="center"/>
            <w:hideMark/>
          </w:tcPr>
          <w:p w:rsidR="00CD53C1" w:rsidRPr="00131F29" w:rsidRDefault="00CD53C1">
            <w:pPr>
              <w:rPr>
                <w:rFonts w:ascii="Times New Roman" w:hAnsi="Times New Roman" w:cs="Times New Roman"/>
                <w:sz w:val="28"/>
                <w:szCs w:val="28"/>
              </w:rPr>
            </w:pP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rsidR="00CD53C1" w:rsidRPr="00131F29" w:rsidRDefault="00CD53C1">
            <w:pPr>
              <w:pStyle w:val="NormalWeb"/>
              <w:spacing w:before="0" w:beforeAutospacing="0" w:after="150" w:afterAutospacing="0" w:line="375" w:lineRule="atLeast"/>
              <w:rPr>
                <w:sz w:val="28"/>
                <w:szCs w:val="28"/>
              </w:rPr>
            </w:pPr>
            <w:r w:rsidRPr="00131F29">
              <w:rPr>
                <w:sz w:val="28"/>
                <w:szCs w:val="28"/>
              </w:rPr>
              <w:t>Điểm b khoản 7 Điều 5</w:t>
            </w:r>
          </w:p>
        </w:tc>
      </w:tr>
      <w:tr w:rsidR="00CD53C1" w:rsidRPr="00131F29" w:rsidTr="00CD53C1">
        <w:tc>
          <w:tcPr>
            <w:tcW w:w="5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53C1" w:rsidRPr="00131F29" w:rsidRDefault="00CD53C1">
            <w:pPr>
              <w:pStyle w:val="NormalWeb"/>
              <w:spacing w:before="0" w:beforeAutospacing="0" w:after="150" w:afterAutospacing="0" w:line="375" w:lineRule="atLeast"/>
              <w:jc w:val="center"/>
              <w:rPr>
                <w:sz w:val="28"/>
                <w:szCs w:val="28"/>
              </w:rPr>
            </w:pPr>
            <w:r w:rsidRPr="00131F29">
              <w:rPr>
                <w:sz w:val="28"/>
                <w:szCs w:val="28"/>
              </w:rPr>
              <w:t>14</w:t>
            </w:r>
          </w:p>
        </w:tc>
        <w:tc>
          <w:tcPr>
            <w:tcW w:w="4863" w:type="dxa"/>
            <w:tcBorders>
              <w:top w:val="nil"/>
              <w:left w:val="nil"/>
              <w:bottom w:val="single" w:sz="8" w:space="0" w:color="auto"/>
              <w:right w:val="single" w:sz="8" w:space="0" w:color="auto"/>
            </w:tcBorders>
            <w:tcMar>
              <w:top w:w="0" w:type="dxa"/>
              <w:left w:w="108" w:type="dxa"/>
              <w:bottom w:w="0" w:type="dxa"/>
              <w:right w:w="108" w:type="dxa"/>
            </w:tcMar>
            <w:hideMark/>
          </w:tcPr>
          <w:p w:rsidR="00CD53C1" w:rsidRPr="00131F29" w:rsidRDefault="00CD53C1">
            <w:pPr>
              <w:pStyle w:val="NormalWeb"/>
              <w:spacing w:before="0" w:beforeAutospacing="0" w:after="150" w:afterAutospacing="0" w:line="375" w:lineRule="atLeast"/>
              <w:rPr>
                <w:sz w:val="28"/>
                <w:szCs w:val="28"/>
              </w:rPr>
            </w:pPr>
            <w:r w:rsidRPr="00131F29">
              <w:rPr>
                <w:sz w:val="28"/>
                <w:szCs w:val="28"/>
                <w:shd w:val="clear" w:color="auto" w:fill="FFFFFF"/>
              </w:rPr>
              <w:t>Gây tai nạn giao thông không dừng lại, không giữ nguyên hiện trường, bỏ trốn không đến trình báo với cơ quan có thẩm quyền, không tham gia cấp cứu người bị nạn.</w:t>
            </w:r>
          </w:p>
        </w:tc>
        <w:tc>
          <w:tcPr>
            <w:tcW w:w="207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CD53C1" w:rsidRPr="00131F29" w:rsidRDefault="00CD53C1">
            <w:pPr>
              <w:pStyle w:val="NormalWeb"/>
              <w:spacing w:before="0" w:beforeAutospacing="0" w:after="150" w:afterAutospacing="0" w:line="375" w:lineRule="atLeast"/>
              <w:jc w:val="center"/>
              <w:rPr>
                <w:sz w:val="28"/>
                <w:szCs w:val="28"/>
              </w:rPr>
            </w:pPr>
            <w:r w:rsidRPr="00131F29">
              <w:rPr>
                <w:sz w:val="28"/>
                <w:szCs w:val="28"/>
              </w:rPr>
              <w:t>02 - 04 tháng</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rsidR="00CD53C1" w:rsidRPr="00131F29" w:rsidRDefault="00CD53C1">
            <w:pPr>
              <w:pStyle w:val="NormalWeb"/>
              <w:spacing w:before="0" w:beforeAutospacing="0" w:after="150" w:afterAutospacing="0" w:line="375" w:lineRule="atLeast"/>
              <w:rPr>
                <w:sz w:val="28"/>
                <w:szCs w:val="28"/>
              </w:rPr>
            </w:pPr>
            <w:r w:rsidRPr="00131F29">
              <w:rPr>
                <w:sz w:val="28"/>
                <w:szCs w:val="28"/>
              </w:rPr>
              <w:t>Điểm c khoản 7 Điều 5</w:t>
            </w:r>
          </w:p>
        </w:tc>
      </w:tr>
      <w:tr w:rsidR="00CD53C1" w:rsidRPr="00131F29" w:rsidTr="00CD53C1">
        <w:tc>
          <w:tcPr>
            <w:tcW w:w="5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53C1" w:rsidRPr="00131F29" w:rsidRDefault="00CD53C1">
            <w:pPr>
              <w:pStyle w:val="NormalWeb"/>
              <w:spacing w:before="0" w:beforeAutospacing="0" w:after="150" w:afterAutospacing="0" w:line="375" w:lineRule="atLeast"/>
              <w:jc w:val="center"/>
              <w:rPr>
                <w:sz w:val="28"/>
                <w:szCs w:val="28"/>
              </w:rPr>
            </w:pPr>
            <w:r w:rsidRPr="00131F29">
              <w:rPr>
                <w:sz w:val="28"/>
                <w:szCs w:val="28"/>
              </w:rPr>
              <w:t>15</w:t>
            </w:r>
          </w:p>
        </w:tc>
        <w:tc>
          <w:tcPr>
            <w:tcW w:w="4863" w:type="dxa"/>
            <w:tcBorders>
              <w:top w:val="nil"/>
              <w:left w:val="nil"/>
              <w:bottom w:val="single" w:sz="8" w:space="0" w:color="auto"/>
              <w:right w:val="single" w:sz="8" w:space="0" w:color="auto"/>
            </w:tcBorders>
            <w:tcMar>
              <w:top w:w="0" w:type="dxa"/>
              <w:left w:w="108" w:type="dxa"/>
              <w:bottom w:w="0" w:type="dxa"/>
              <w:right w:w="108" w:type="dxa"/>
            </w:tcMar>
            <w:hideMark/>
          </w:tcPr>
          <w:p w:rsidR="00CD53C1" w:rsidRPr="00131F29" w:rsidRDefault="00CD53C1">
            <w:pPr>
              <w:pStyle w:val="NormalWeb"/>
              <w:spacing w:before="0" w:beforeAutospacing="0" w:after="150" w:afterAutospacing="0" w:line="375" w:lineRule="atLeast"/>
              <w:rPr>
                <w:sz w:val="28"/>
                <w:szCs w:val="28"/>
              </w:rPr>
            </w:pPr>
            <w:r w:rsidRPr="00131F29">
              <w:rPr>
                <w:sz w:val="28"/>
                <w:szCs w:val="28"/>
                <w:shd w:val="clear" w:color="auto" w:fill="FFFFFF"/>
              </w:rPr>
              <w:t xml:space="preserve">Không chú ý quan sát, điều khiển xe chạy quá tốc độ quy định gây tai nạn giao thông; tránh, vượt không đúng quy định gây tai nạn giao thông hoặc không giữ khoảng cách </w:t>
            </w:r>
            <w:proofErr w:type="gramStart"/>
            <w:r w:rsidRPr="00131F29">
              <w:rPr>
                <w:sz w:val="28"/>
                <w:szCs w:val="28"/>
                <w:shd w:val="clear" w:color="auto" w:fill="FFFFFF"/>
              </w:rPr>
              <w:t>an</w:t>
            </w:r>
            <w:proofErr w:type="gramEnd"/>
            <w:r w:rsidRPr="00131F29">
              <w:rPr>
                <w:sz w:val="28"/>
                <w:szCs w:val="28"/>
                <w:shd w:val="clear" w:color="auto" w:fill="FFFFFF"/>
              </w:rPr>
              <w:t xml:space="preserve"> toàn giữa hai xe theo quy định gây tai nạn giao thông.</w:t>
            </w:r>
          </w:p>
        </w:tc>
        <w:tc>
          <w:tcPr>
            <w:tcW w:w="2070" w:type="dxa"/>
            <w:vMerge/>
            <w:tcBorders>
              <w:top w:val="nil"/>
              <w:left w:val="nil"/>
              <w:bottom w:val="single" w:sz="8" w:space="0" w:color="auto"/>
              <w:right w:val="single" w:sz="8" w:space="0" w:color="auto"/>
            </w:tcBorders>
            <w:vAlign w:val="center"/>
            <w:hideMark/>
          </w:tcPr>
          <w:p w:rsidR="00CD53C1" w:rsidRPr="00131F29" w:rsidRDefault="00CD53C1">
            <w:pPr>
              <w:rPr>
                <w:rFonts w:ascii="Times New Roman" w:hAnsi="Times New Roman" w:cs="Times New Roman"/>
                <w:sz w:val="28"/>
                <w:szCs w:val="28"/>
              </w:rPr>
            </w:pP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rsidR="00CD53C1" w:rsidRPr="00131F29" w:rsidRDefault="00CD53C1">
            <w:pPr>
              <w:pStyle w:val="NormalWeb"/>
              <w:spacing w:before="0" w:beforeAutospacing="0" w:after="150" w:afterAutospacing="0" w:line="375" w:lineRule="atLeast"/>
              <w:rPr>
                <w:sz w:val="28"/>
                <w:szCs w:val="28"/>
              </w:rPr>
            </w:pPr>
            <w:r w:rsidRPr="00131F29">
              <w:rPr>
                <w:sz w:val="28"/>
                <w:szCs w:val="28"/>
              </w:rPr>
              <w:t>Điểm c khoản 8 Điều 5</w:t>
            </w:r>
          </w:p>
        </w:tc>
      </w:tr>
      <w:tr w:rsidR="00CD53C1" w:rsidRPr="00131F29" w:rsidTr="00CD53C1">
        <w:tc>
          <w:tcPr>
            <w:tcW w:w="5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53C1" w:rsidRPr="00131F29" w:rsidRDefault="00CD53C1">
            <w:pPr>
              <w:pStyle w:val="NormalWeb"/>
              <w:spacing w:before="0" w:beforeAutospacing="0" w:after="150" w:afterAutospacing="0" w:line="375" w:lineRule="atLeast"/>
              <w:jc w:val="center"/>
              <w:rPr>
                <w:sz w:val="28"/>
                <w:szCs w:val="28"/>
              </w:rPr>
            </w:pPr>
            <w:r w:rsidRPr="00131F29">
              <w:rPr>
                <w:sz w:val="28"/>
                <w:szCs w:val="28"/>
              </w:rPr>
              <w:t>16</w:t>
            </w:r>
          </w:p>
        </w:tc>
        <w:tc>
          <w:tcPr>
            <w:tcW w:w="4863" w:type="dxa"/>
            <w:tcBorders>
              <w:top w:val="nil"/>
              <w:left w:val="nil"/>
              <w:bottom w:val="single" w:sz="8" w:space="0" w:color="auto"/>
              <w:right w:val="single" w:sz="8" w:space="0" w:color="auto"/>
            </w:tcBorders>
            <w:tcMar>
              <w:top w:w="0" w:type="dxa"/>
              <w:left w:w="108" w:type="dxa"/>
              <w:bottom w:w="0" w:type="dxa"/>
              <w:right w:w="108" w:type="dxa"/>
            </w:tcMar>
            <w:hideMark/>
          </w:tcPr>
          <w:p w:rsidR="00CD53C1" w:rsidRPr="00131F29" w:rsidRDefault="00CD53C1">
            <w:pPr>
              <w:pStyle w:val="NormalWeb"/>
              <w:spacing w:before="0" w:beforeAutospacing="0" w:after="150" w:afterAutospacing="0" w:line="375" w:lineRule="atLeast"/>
              <w:rPr>
                <w:sz w:val="28"/>
                <w:szCs w:val="28"/>
              </w:rPr>
            </w:pPr>
            <w:r w:rsidRPr="00131F29">
              <w:rPr>
                <w:sz w:val="28"/>
                <w:szCs w:val="28"/>
                <w:shd w:val="clear" w:color="auto" w:fill="FFFFFF"/>
              </w:rPr>
              <w:t>Điều khiển xe lạng lách, đánh võng; chạy quá tốc độ đuổi nhau trên đường bộ; dùng chân điều khiển vô lăng xe khi xe đang chạy trên đường.</w:t>
            </w:r>
          </w:p>
        </w:tc>
        <w:tc>
          <w:tcPr>
            <w:tcW w:w="2070" w:type="dxa"/>
            <w:vMerge/>
            <w:tcBorders>
              <w:top w:val="nil"/>
              <w:left w:val="nil"/>
              <w:bottom w:val="single" w:sz="8" w:space="0" w:color="auto"/>
              <w:right w:val="single" w:sz="8" w:space="0" w:color="auto"/>
            </w:tcBorders>
            <w:vAlign w:val="center"/>
            <w:hideMark/>
          </w:tcPr>
          <w:p w:rsidR="00CD53C1" w:rsidRPr="00131F29" w:rsidRDefault="00CD53C1">
            <w:pPr>
              <w:rPr>
                <w:rFonts w:ascii="Times New Roman" w:hAnsi="Times New Roman" w:cs="Times New Roman"/>
                <w:sz w:val="28"/>
                <w:szCs w:val="28"/>
              </w:rPr>
            </w:pP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rsidR="00CD53C1" w:rsidRPr="00131F29" w:rsidRDefault="00CD53C1">
            <w:pPr>
              <w:pStyle w:val="NormalWeb"/>
              <w:spacing w:before="0" w:beforeAutospacing="0" w:after="150" w:afterAutospacing="0" w:line="375" w:lineRule="atLeast"/>
              <w:rPr>
                <w:sz w:val="28"/>
                <w:szCs w:val="28"/>
              </w:rPr>
            </w:pPr>
            <w:r w:rsidRPr="00131F29">
              <w:rPr>
                <w:sz w:val="28"/>
                <w:szCs w:val="28"/>
              </w:rPr>
              <w:t>Điểm d khoản 8 Điều 5</w:t>
            </w:r>
          </w:p>
        </w:tc>
      </w:tr>
      <w:tr w:rsidR="00CD53C1" w:rsidRPr="00131F29" w:rsidTr="00CD53C1">
        <w:tc>
          <w:tcPr>
            <w:tcW w:w="5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53C1" w:rsidRPr="00131F29" w:rsidRDefault="00CD53C1">
            <w:pPr>
              <w:pStyle w:val="NormalWeb"/>
              <w:spacing w:before="0" w:beforeAutospacing="0" w:after="150" w:afterAutospacing="0" w:line="375" w:lineRule="atLeast"/>
              <w:jc w:val="center"/>
              <w:rPr>
                <w:sz w:val="28"/>
                <w:szCs w:val="28"/>
              </w:rPr>
            </w:pPr>
            <w:r w:rsidRPr="00131F29">
              <w:rPr>
                <w:sz w:val="28"/>
                <w:szCs w:val="28"/>
              </w:rPr>
              <w:t>17</w:t>
            </w:r>
          </w:p>
        </w:tc>
        <w:tc>
          <w:tcPr>
            <w:tcW w:w="4863" w:type="dxa"/>
            <w:tcBorders>
              <w:top w:val="nil"/>
              <w:left w:val="nil"/>
              <w:bottom w:val="single" w:sz="8" w:space="0" w:color="auto"/>
              <w:right w:val="single" w:sz="8" w:space="0" w:color="auto"/>
            </w:tcBorders>
            <w:tcMar>
              <w:top w:w="0" w:type="dxa"/>
              <w:left w:w="108" w:type="dxa"/>
              <w:bottom w:w="0" w:type="dxa"/>
              <w:right w:w="108" w:type="dxa"/>
            </w:tcMar>
            <w:hideMark/>
          </w:tcPr>
          <w:p w:rsidR="00CD53C1" w:rsidRPr="00131F29" w:rsidRDefault="00CD53C1">
            <w:pPr>
              <w:pStyle w:val="NormalWeb"/>
              <w:spacing w:before="0" w:beforeAutospacing="0" w:after="150" w:afterAutospacing="0" w:line="375" w:lineRule="atLeast"/>
              <w:rPr>
                <w:sz w:val="28"/>
                <w:szCs w:val="28"/>
              </w:rPr>
            </w:pPr>
            <w:r w:rsidRPr="00131F29">
              <w:rPr>
                <w:sz w:val="28"/>
                <w:szCs w:val="28"/>
                <w:shd w:val="clear" w:color="auto" w:fill="FFFFFF"/>
              </w:rPr>
              <w:t>Điều khiển xe chạy quá tốc độ quy định trên 35 km/h.</w:t>
            </w:r>
          </w:p>
        </w:tc>
        <w:tc>
          <w:tcPr>
            <w:tcW w:w="2070" w:type="dxa"/>
            <w:vMerge/>
            <w:tcBorders>
              <w:top w:val="nil"/>
              <w:left w:val="nil"/>
              <w:bottom w:val="single" w:sz="8" w:space="0" w:color="auto"/>
              <w:right w:val="single" w:sz="8" w:space="0" w:color="auto"/>
            </w:tcBorders>
            <w:vAlign w:val="center"/>
            <w:hideMark/>
          </w:tcPr>
          <w:p w:rsidR="00CD53C1" w:rsidRPr="00131F29" w:rsidRDefault="00CD53C1">
            <w:pPr>
              <w:rPr>
                <w:rFonts w:ascii="Times New Roman" w:hAnsi="Times New Roman" w:cs="Times New Roman"/>
                <w:sz w:val="28"/>
                <w:szCs w:val="28"/>
              </w:rPr>
            </w:pP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rsidR="00CD53C1" w:rsidRPr="00131F29" w:rsidRDefault="00CD53C1">
            <w:pPr>
              <w:pStyle w:val="NormalWeb"/>
              <w:spacing w:before="0" w:beforeAutospacing="0" w:after="150" w:afterAutospacing="0" w:line="375" w:lineRule="atLeast"/>
              <w:rPr>
                <w:sz w:val="28"/>
                <w:szCs w:val="28"/>
              </w:rPr>
            </w:pPr>
            <w:r w:rsidRPr="00131F29">
              <w:rPr>
                <w:sz w:val="28"/>
                <w:szCs w:val="28"/>
              </w:rPr>
              <w:t>Điểm đ khoản 8 Điều 5</w:t>
            </w:r>
          </w:p>
        </w:tc>
      </w:tr>
      <w:tr w:rsidR="00CD53C1" w:rsidRPr="00131F29" w:rsidTr="00CD53C1">
        <w:tc>
          <w:tcPr>
            <w:tcW w:w="5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53C1" w:rsidRPr="00131F29" w:rsidRDefault="00CD53C1">
            <w:pPr>
              <w:pStyle w:val="NormalWeb"/>
              <w:spacing w:before="0" w:beforeAutospacing="0" w:after="150" w:afterAutospacing="0" w:line="375" w:lineRule="atLeast"/>
              <w:jc w:val="center"/>
              <w:rPr>
                <w:sz w:val="28"/>
                <w:szCs w:val="28"/>
              </w:rPr>
            </w:pPr>
            <w:r w:rsidRPr="00131F29">
              <w:rPr>
                <w:sz w:val="28"/>
                <w:szCs w:val="28"/>
              </w:rPr>
              <w:t>18</w:t>
            </w:r>
          </w:p>
        </w:tc>
        <w:tc>
          <w:tcPr>
            <w:tcW w:w="4863" w:type="dxa"/>
            <w:tcBorders>
              <w:top w:val="nil"/>
              <w:left w:val="nil"/>
              <w:bottom w:val="single" w:sz="8" w:space="0" w:color="auto"/>
              <w:right w:val="single" w:sz="8" w:space="0" w:color="auto"/>
            </w:tcBorders>
            <w:tcMar>
              <w:top w:w="0" w:type="dxa"/>
              <w:left w:w="108" w:type="dxa"/>
              <w:bottom w:w="0" w:type="dxa"/>
              <w:right w:w="108" w:type="dxa"/>
            </w:tcMar>
            <w:hideMark/>
          </w:tcPr>
          <w:p w:rsidR="00CD53C1" w:rsidRPr="00131F29" w:rsidRDefault="00CD53C1">
            <w:pPr>
              <w:pStyle w:val="NormalWeb"/>
              <w:spacing w:before="0" w:beforeAutospacing="0" w:after="150" w:afterAutospacing="0" w:line="375" w:lineRule="atLeast"/>
              <w:rPr>
                <w:sz w:val="28"/>
                <w:szCs w:val="28"/>
              </w:rPr>
            </w:pPr>
            <w:r w:rsidRPr="00131F29">
              <w:rPr>
                <w:sz w:val="28"/>
                <w:szCs w:val="28"/>
                <w:shd w:val="clear" w:color="auto" w:fill="FFFFFF"/>
              </w:rPr>
              <w:t xml:space="preserve">Điều khiển xe trên đường mà trong máu hoặc hơi thở có nồng độ cồn vượt quá 50 miligam đến 80 miligam/100 mililít máu hoặc vượt quá 0,25 miligam đến 0,4 </w:t>
            </w:r>
            <w:r w:rsidRPr="00131F29">
              <w:rPr>
                <w:sz w:val="28"/>
                <w:szCs w:val="28"/>
                <w:shd w:val="clear" w:color="auto" w:fill="FFFFFF"/>
              </w:rPr>
              <w:lastRenderedPageBreak/>
              <w:t>miligam/1 lít khí thở</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rsidR="00CD53C1" w:rsidRPr="00131F29" w:rsidRDefault="00CD53C1">
            <w:pPr>
              <w:pStyle w:val="NormalWeb"/>
              <w:spacing w:before="0" w:beforeAutospacing="0" w:after="150" w:afterAutospacing="0" w:line="375" w:lineRule="atLeast"/>
              <w:jc w:val="center"/>
              <w:rPr>
                <w:sz w:val="28"/>
                <w:szCs w:val="28"/>
              </w:rPr>
            </w:pPr>
            <w:r w:rsidRPr="00131F29">
              <w:rPr>
                <w:sz w:val="28"/>
                <w:szCs w:val="28"/>
              </w:rPr>
              <w:lastRenderedPageBreak/>
              <w:t>03 - 05 tháng</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rsidR="00CD53C1" w:rsidRPr="00131F29" w:rsidRDefault="00CD53C1">
            <w:pPr>
              <w:pStyle w:val="NormalWeb"/>
              <w:spacing w:before="0" w:beforeAutospacing="0" w:after="150" w:afterAutospacing="0" w:line="375" w:lineRule="atLeast"/>
              <w:rPr>
                <w:sz w:val="28"/>
                <w:szCs w:val="28"/>
              </w:rPr>
            </w:pPr>
            <w:r w:rsidRPr="00131F29">
              <w:rPr>
                <w:sz w:val="28"/>
                <w:szCs w:val="28"/>
              </w:rPr>
              <w:t>Khoản 6 Điều 5</w:t>
            </w:r>
          </w:p>
        </w:tc>
      </w:tr>
      <w:tr w:rsidR="00CD53C1" w:rsidRPr="00131F29" w:rsidTr="00CD53C1">
        <w:tc>
          <w:tcPr>
            <w:tcW w:w="5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53C1" w:rsidRPr="00131F29" w:rsidRDefault="00CD53C1">
            <w:pPr>
              <w:pStyle w:val="NormalWeb"/>
              <w:spacing w:before="0" w:beforeAutospacing="0" w:after="150" w:afterAutospacing="0" w:line="375" w:lineRule="atLeast"/>
              <w:jc w:val="center"/>
              <w:rPr>
                <w:sz w:val="28"/>
                <w:szCs w:val="28"/>
              </w:rPr>
            </w:pPr>
            <w:r w:rsidRPr="00131F29">
              <w:rPr>
                <w:sz w:val="28"/>
                <w:szCs w:val="28"/>
              </w:rPr>
              <w:lastRenderedPageBreak/>
              <w:t>19</w:t>
            </w:r>
          </w:p>
        </w:tc>
        <w:tc>
          <w:tcPr>
            <w:tcW w:w="4863" w:type="dxa"/>
            <w:tcBorders>
              <w:top w:val="nil"/>
              <w:left w:val="nil"/>
              <w:bottom w:val="single" w:sz="8" w:space="0" w:color="auto"/>
              <w:right w:val="single" w:sz="8" w:space="0" w:color="auto"/>
            </w:tcBorders>
            <w:tcMar>
              <w:top w:w="0" w:type="dxa"/>
              <w:left w:w="108" w:type="dxa"/>
              <w:bottom w:w="0" w:type="dxa"/>
              <w:right w:w="108" w:type="dxa"/>
            </w:tcMar>
            <w:hideMark/>
          </w:tcPr>
          <w:p w:rsidR="00CD53C1" w:rsidRPr="00131F29" w:rsidRDefault="00CD53C1">
            <w:pPr>
              <w:pStyle w:val="NormalWeb"/>
              <w:spacing w:before="0" w:beforeAutospacing="0" w:after="150" w:afterAutospacing="0" w:line="375" w:lineRule="atLeast"/>
              <w:rPr>
                <w:sz w:val="28"/>
                <w:szCs w:val="28"/>
              </w:rPr>
            </w:pPr>
            <w:r w:rsidRPr="00131F29">
              <w:rPr>
                <w:sz w:val="28"/>
                <w:szCs w:val="28"/>
                <w:shd w:val="clear" w:color="auto" w:fill="FFFFFF"/>
              </w:rPr>
              <w:t>Điều khiển xe đi ngược chiều trên đường cao tốc, trừ các xe ưu tiên đang đi làm nhiệm vụ khẩn cấp theo quy định.</w:t>
            </w:r>
          </w:p>
        </w:tc>
        <w:tc>
          <w:tcPr>
            <w:tcW w:w="207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CD53C1" w:rsidRPr="00131F29" w:rsidRDefault="00CD53C1">
            <w:pPr>
              <w:pStyle w:val="NormalWeb"/>
              <w:spacing w:before="0" w:beforeAutospacing="0" w:after="150" w:afterAutospacing="0" w:line="375" w:lineRule="atLeast"/>
              <w:jc w:val="center"/>
              <w:rPr>
                <w:sz w:val="28"/>
                <w:szCs w:val="28"/>
              </w:rPr>
            </w:pPr>
            <w:r w:rsidRPr="00131F29">
              <w:rPr>
                <w:sz w:val="28"/>
                <w:szCs w:val="28"/>
              </w:rPr>
              <w:t>04 - 06 tháng</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rsidR="00CD53C1" w:rsidRPr="00131F29" w:rsidRDefault="00CD53C1">
            <w:pPr>
              <w:pStyle w:val="NormalWeb"/>
              <w:spacing w:before="75" w:beforeAutospacing="0" w:after="0" w:afterAutospacing="0" w:line="375" w:lineRule="atLeast"/>
              <w:rPr>
                <w:sz w:val="28"/>
                <w:szCs w:val="28"/>
              </w:rPr>
            </w:pPr>
            <w:r w:rsidRPr="00131F29">
              <w:rPr>
                <w:sz w:val="28"/>
                <w:szCs w:val="28"/>
              </w:rPr>
              <w:t>Điểm a khoản 8 Điều 5</w:t>
            </w:r>
          </w:p>
        </w:tc>
      </w:tr>
      <w:tr w:rsidR="00CD53C1" w:rsidRPr="00131F29" w:rsidTr="00CD53C1">
        <w:tc>
          <w:tcPr>
            <w:tcW w:w="5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53C1" w:rsidRPr="00131F29" w:rsidRDefault="00CD53C1">
            <w:pPr>
              <w:pStyle w:val="NormalWeb"/>
              <w:spacing w:before="0" w:beforeAutospacing="0" w:after="150" w:afterAutospacing="0" w:line="375" w:lineRule="atLeast"/>
              <w:jc w:val="center"/>
              <w:rPr>
                <w:sz w:val="28"/>
                <w:szCs w:val="28"/>
              </w:rPr>
            </w:pPr>
            <w:r w:rsidRPr="00131F29">
              <w:rPr>
                <w:sz w:val="28"/>
                <w:szCs w:val="28"/>
              </w:rPr>
              <w:t>20</w:t>
            </w:r>
          </w:p>
        </w:tc>
        <w:tc>
          <w:tcPr>
            <w:tcW w:w="4863" w:type="dxa"/>
            <w:tcBorders>
              <w:top w:val="nil"/>
              <w:left w:val="nil"/>
              <w:bottom w:val="single" w:sz="8" w:space="0" w:color="auto"/>
              <w:right w:val="single" w:sz="8" w:space="0" w:color="auto"/>
            </w:tcBorders>
            <w:tcMar>
              <w:top w:w="0" w:type="dxa"/>
              <w:left w:w="108" w:type="dxa"/>
              <w:bottom w:w="0" w:type="dxa"/>
              <w:right w:w="108" w:type="dxa"/>
            </w:tcMar>
            <w:hideMark/>
          </w:tcPr>
          <w:p w:rsidR="00CD53C1" w:rsidRPr="00131F29" w:rsidRDefault="00CD53C1">
            <w:pPr>
              <w:pStyle w:val="NormalWeb"/>
              <w:spacing w:before="0" w:beforeAutospacing="0" w:after="150" w:afterAutospacing="0" w:line="375" w:lineRule="atLeast"/>
              <w:rPr>
                <w:sz w:val="28"/>
                <w:szCs w:val="28"/>
              </w:rPr>
            </w:pPr>
            <w:r w:rsidRPr="00131F29">
              <w:rPr>
                <w:sz w:val="28"/>
                <w:szCs w:val="28"/>
                <w:shd w:val="clear" w:color="auto" w:fill="FFFFFF"/>
              </w:rPr>
              <w:t>Điều khiển xe trên đường mà trong máu hoặc hơi thở có nồng độ cồn vượt quá 80 miligam/100 mililít máu hoặc vượt quá 0</w:t>
            </w:r>
            <w:proofErr w:type="gramStart"/>
            <w:r w:rsidRPr="00131F29">
              <w:rPr>
                <w:sz w:val="28"/>
                <w:szCs w:val="28"/>
                <w:shd w:val="clear" w:color="auto" w:fill="FFFFFF"/>
              </w:rPr>
              <w:t>,4</w:t>
            </w:r>
            <w:proofErr w:type="gramEnd"/>
            <w:r w:rsidRPr="00131F29">
              <w:rPr>
                <w:sz w:val="28"/>
                <w:szCs w:val="28"/>
                <w:shd w:val="clear" w:color="auto" w:fill="FFFFFF"/>
              </w:rPr>
              <w:t xml:space="preserve"> miligam/1 lít khí thở.</w:t>
            </w:r>
          </w:p>
        </w:tc>
        <w:tc>
          <w:tcPr>
            <w:tcW w:w="2070" w:type="dxa"/>
            <w:vMerge/>
            <w:tcBorders>
              <w:top w:val="nil"/>
              <w:left w:val="nil"/>
              <w:bottom w:val="single" w:sz="8" w:space="0" w:color="auto"/>
              <w:right w:val="single" w:sz="8" w:space="0" w:color="auto"/>
            </w:tcBorders>
            <w:vAlign w:val="center"/>
            <w:hideMark/>
          </w:tcPr>
          <w:p w:rsidR="00CD53C1" w:rsidRPr="00131F29" w:rsidRDefault="00CD53C1">
            <w:pPr>
              <w:rPr>
                <w:rFonts w:ascii="Times New Roman" w:hAnsi="Times New Roman" w:cs="Times New Roman"/>
                <w:sz w:val="28"/>
                <w:szCs w:val="28"/>
              </w:rPr>
            </w:pP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rsidR="00CD53C1" w:rsidRPr="00131F29" w:rsidRDefault="00CD53C1">
            <w:pPr>
              <w:pStyle w:val="NormalWeb"/>
              <w:spacing w:before="0" w:beforeAutospacing="0" w:after="150" w:afterAutospacing="0" w:line="375" w:lineRule="atLeast"/>
              <w:rPr>
                <w:sz w:val="28"/>
                <w:szCs w:val="28"/>
              </w:rPr>
            </w:pPr>
            <w:r w:rsidRPr="00131F29">
              <w:rPr>
                <w:sz w:val="28"/>
                <w:szCs w:val="28"/>
              </w:rPr>
              <w:t>Điểm a khoản 9 Điều 5</w:t>
            </w:r>
          </w:p>
        </w:tc>
      </w:tr>
      <w:tr w:rsidR="00CD53C1" w:rsidRPr="00131F29" w:rsidTr="00CD53C1">
        <w:trPr>
          <w:trHeight w:val="375"/>
        </w:trPr>
        <w:tc>
          <w:tcPr>
            <w:tcW w:w="5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53C1" w:rsidRPr="00131F29" w:rsidRDefault="00CD53C1">
            <w:pPr>
              <w:pStyle w:val="NormalWeb"/>
              <w:spacing w:before="0" w:beforeAutospacing="0" w:after="150" w:afterAutospacing="0" w:line="375" w:lineRule="atLeast"/>
              <w:jc w:val="center"/>
              <w:rPr>
                <w:sz w:val="28"/>
                <w:szCs w:val="28"/>
              </w:rPr>
            </w:pPr>
            <w:r w:rsidRPr="00131F29">
              <w:rPr>
                <w:sz w:val="28"/>
                <w:szCs w:val="28"/>
              </w:rPr>
              <w:t>21</w:t>
            </w:r>
          </w:p>
        </w:tc>
        <w:tc>
          <w:tcPr>
            <w:tcW w:w="4863" w:type="dxa"/>
            <w:tcBorders>
              <w:top w:val="nil"/>
              <w:left w:val="nil"/>
              <w:bottom w:val="single" w:sz="8" w:space="0" w:color="auto"/>
              <w:right w:val="single" w:sz="8" w:space="0" w:color="auto"/>
            </w:tcBorders>
            <w:tcMar>
              <w:top w:w="0" w:type="dxa"/>
              <w:left w:w="108" w:type="dxa"/>
              <w:bottom w:w="0" w:type="dxa"/>
              <w:right w:w="108" w:type="dxa"/>
            </w:tcMar>
            <w:hideMark/>
          </w:tcPr>
          <w:p w:rsidR="00CD53C1" w:rsidRPr="00131F29" w:rsidRDefault="00CD53C1">
            <w:pPr>
              <w:pStyle w:val="NormalWeb"/>
              <w:spacing w:before="0" w:beforeAutospacing="0" w:after="150" w:afterAutospacing="0" w:line="375" w:lineRule="atLeast"/>
              <w:rPr>
                <w:sz w:val="28"/>
                <w:szCs w:val="28"/>
              </w:rPr>
            </w:pPr>
            <w:r w:rsidRPr="00131F29">
              <w:rPr>
                <w:sz w:val="28"/>
                <w:szCs w:val="28"/>
                <w:shd w:val="clear" w:color="auto" w:fill="FFFFFF"/>
              </w:rPr>
              <w:t>Không chấp hành yêu cầu kiểm tra về nồng độ cồn của người thi hành công vụ.</w:t>
            </w:r>
          </w:p>
        </w:tc>
        <w:tc>
          <w:tcPr>
            <w:tcW w:w="2070" w:type="dxa"/>
            <w:vMerge/>
            <w:tcBorders>
              <w:top w:val="nil"/>
              <w:left w:val="nil"/>
              <w:bottom w:val="single" w:sz="8" w:space="0" w:color="auto"/>
              <w:right w:val="single" w:sz="8" w:space="0" w:color="auto"/>
            </w:tcBorders>
            <w:vAlign w:val="center"/>
            <w:hideMark/>
          </w:tcPr>
          <w:p w:rsidR="00CD53C1" w:rsidRPr="00131F29" w:rsidRDefault="00CD53C1">
            <w:pPr>
              <w:rPr>
                <w:rFonts w:ascii="Times New Roman" w:hAnsi="Times New Roman" w:cs="Times New Roman"/>
                <w:sz w:val="28"/>
                <w:szCs w:val="28"/>
              </w:rPr>
            </w:pP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rsidR="00CD53C1" w:rsidRPr="00131F29" w:rsidRDefault="00CD53C1">
            <w:pPr>
              <w:pStyle w:val="NormalWeb"/>
              <w:spacing w:before="0" w:beforeAutospacing="0" w:after="150" w:afterAutospacing="0" w:line="375" w:lineRule="atLeast"/>
              <w:rPr>
                <w:sz w:val="28"/>
                <w:szCs w:val="28"/>
              </w:rPr>
            </w:pPr>
            <w:r w:rsidRPr="00131F29">
              <w:rPr>
                <w:sz w:val="28"/>
                <w:szCs w:val="28"/>
              </w:rPr>
              <w:t>Điểm b khoản 9 Điều 5</w:t>
            </w:r>
          </w:p>
        </w:tc>
      </w:tr>
      <w:tr w:rsidR="00CD53C1" w:rsidRPr="00131F29" w:rsidTr="00CD53C1">
        <w:trPr>
          <w:trHeight w:val="375"/>
        </w:trPr>
        <w:tc>
          <w:tcPr>
            <w:tcW w:w="5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53C1" w:rsidRPr="00131F29" w:rsidRDefault="00CD53C1">
            <w:pPr>
              <w:pStyle w:val="NormalWeb"/>
              <w:spacing w:before="0" w:beforeAutospacing="0" w:after="150" w:afterAutospacing="0" w:line="375" w:lineRule="atLeast"/>
              <w:jc w:val="center"/>
              <w:rPr>
                <w:sz w:val="28"/>
                <w:szCs w:val="28"/>
              </w:rPr>
            </w:pPr>
            <w:r w:rsidRPr="00131F29">
              <w:rPr>
                <w:sz w:val="28"/>
                <w:szCs w:val="28"/>
              </w:rPr>
              <w:t>22</w:t>
            </w:r>
          </w:p>
        </w:tc>
        <w:tc>
          <w:tcPr>
            <w:tcW w:w="4863" w:type="dxa"/>
            <w:tcBorders>
              <w:top w:val="nil"/>
              <w:left w:val="nil"/>
              <w:bottom w:val="single" w:sz="8" w:space="0" w:color="auto"/>
              <w:right w:val="single" w:sz="8" w:space="0" w:color="auto"/>
            </w:tcBorders>
            <w:tcMar>
              <w:top w:w="0" w:type="dxa"/>
              <w:left w:w="108" w:type="dxa"/>
              <w:bottom w:w="0" w:type="dxa"/>
              <w:right w:w="108" w:type="dxa"/>
            </w:tcMar>
            <w:hideMark/>
          </w:tcPr>
          <w:p w:rsidR="00CD53C1" w:rsidRPr="00131F29" w:rsidRDefault="00CD53C1">
            <w:pPr>
              <w:pStyle w:val="NormalWeb"/>
              <w:spacing w:before="0" w:beforeAutospacing="0" w:after="150" w:afterAutospacing="0" w:line="375" w:lineRule="atLeast"/>
              <w:rPr>
                <w:sz w:val="28"/>
                <w:szCs w:val="28"/>
              </w:rPr>
            </w:pPr>
            <w:r w:rsidRPr="00131F29">
              <w:rPr>
                <w:sz w:val="28"/>
                <w:szCs w:val="28"/>
                <w:shd w:val="clear" w:color="auto" w:fill="FFFFFF"/>
              </w:rPr>
              <w:t>Không chấp hành yêu cầu kiểm tra về chất ma túy của người thi hành công vụ.</w:t>
            </w:r>
          </w:p>
        </w:tc>
        <w:tc>
          <w:tcPr>
            <w:tcW w:w="2070" w:type="dxa"/>
            <w:vMerge/>
            <w:tcBorders>
              <w:top w:val="nil"/>
              <w:left w:val="nil"/>
              <w:bottom w:val="single" w:sz="8" w:space="0" w:color="auto"/>
              <w:right w:val="single" w:sz="8" w:space="0" w:color="auto"/>
            </w:tcBorders>
            <w:vAlign w:val="center"/>
            <w:hideMark/>
          </w:tcPr>
          <w:p w:rsidR="00CD53C1" w:rsidRPr="00131F29" w:rsidRDefault="00CD53C1">
            <w:pPr>
              <w:rPr>
                <w:rFonts w:ascii="Times New Roman" w:hAnsi="Times New Roman" w:cs="Times New Roman"/>
                <w:sz w:val="28"/>
                <w:szCs w:val="28"/>
              </w:rPr>
            </w:pP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rsidR="00CD53C1" w:rsidRPr="00131F29" w:rsidRDefault="00CD53C1">
            <w:pPr>
              <w:pStyle w:val="NormalWeb"/>
              <w:spacing w:before="0" w:beforeAutospacing="0" w:after="150" w:afterAutospacing="0" w:line="375" w:lineRule="atLeast"/>
              <w:rPr>
                <w:sz w:val="28"/>
                <w:szCs w:val="28"/>
              </w:rPr>
            </w:pPr>
            <w:r w:rsidRPr="00131F29">
              <w:rPr>
                <w:sz w:val="28"/>
                <w:szCs w:val="28"/>
              </w:rPr>
              <w:t>Điểm c khoản 9 Điều 5</w:t>
            </w:r>
          </w:p>
        </w:tc>
      </w:tr>
    </w:tbl>
    <w:p w:rsidR="00CD53C1" w:rsidRPr="00131F29" w:rsidRDefault="00CD53C1" w:rsidP="00CD53C1">
      <w:pPr>
        <w:pStyle w:val="NormalWeb"/>
        <w:shd w:val="clear" w:color="auto" w:fill="FFFFFF"/>
        <w:spacing w:before="75" w:beforeAutospacing="0" w:after="120" w:afterAutospacing="0" w:line="375" w:lineRule="atLeast"/>
        <w:rPr>
          <w:sz w:val="28"/>
          <w:szCs w:val="28"/>
        </w:rPr>
      </w:pPr>
    </w:p>
    <w:p w:rsidR="00CD53C1" w:rsidRPr="00131F29" w:rsidRDefault="00CD53C1" w:rsidP="00CD53C1">
      <w:pPr>
        <w:pStyle w:val="NormalWeb"/>
        <w:shd w:val="clear" w:color="auto" w:fill="FFFFFF"/>
        <w:spacing w:before="75" w:beforeAutospacing="0" w:after="120" w:afterAutospacing="0" w:line="375" w:lineRule="atLeast"/>
        <w:rPr>
          <w:sz w:val="28"/>
          <w:szCs w:val="28"/>
        </w:rPr>
      </w:pPr>
      <w:r w:rsidRPr="00131F29">
        <w:rPr>
          <w:sz w:val="28"/>
          <w:szCs w:val="28"/>
        </w:rPr>
        <w:t>Trên đây là tổng hợp của LuatVietnam về 55 </w:t>
      </w:r>
      <w:r w:rsidRPr="00131F29">
        <w:rPr>
          <w:rStyle w:val="Strong"/>
          <w:sz w:val="28"/>
          <w:szCs w:val="28"/>
        </w:rPr>
        <w:t>lỗi vi phạm bị tước Giấy phép lái xe</w:t>
      </w:r>
      <w:r w:rsidRPr="00131F29">
        <w:rPr>
          <w:sz w:val="28"/>
          <w:szCs w:val="28"/>
        </w:rPr>
        <w:t xml:space="preserve"> đối với người điều khiển ô tô và 22 lỗi vi phạm bị tước bằng lái xe đối với người điều khiển xe máy. </w:t>
      </w:r>
    </w:p>
    <w:p w:rsidR="00CD53C1" w:rsidRPr="00131F29" w:rsidRDefault="00CD53C1">
      <w:pPr>
        <w:rPr>
          <w:rFonts w:ascii="Times New Roman" w:hAnsi="Times New Roman" w:cs="Times New Roman"/>
          <w:sz w:val="28"/>
          <w:szCs w:val="28"/>
        </w:rPr>
      </w:pPr>
    </w:p>
    <w:sectPr w:rsidR="00CD53C1" w:rsidRPr="00131F29" w:rsidSect="001F654A">
      <w:pgSz w:w="12240" w:h="15840"/>
      <w:pgMar w:top="567" w:right="99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A922E6"/>
    <w:multiLevelType w:val="multilevel"/>
    <w:tmpl w:val="270EB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3C1"/>
    <w:rsid w:val="000362C0"/>
    <w:rsid w:val="000C5744"/>
    <w:rsid w:val="001049CD"/>
    <w:rsid w:val="00131F29"/>
    <w:rsid w:val="00146F6D"/>
    <w:rsid w:val="001F654A"/>
    <w:rsid w:val="00275093"/>
    <w:rsid w:val="00366DDE"/>
    <w:rsid w:val="00381D57"/>
    <w:rsid w:val="00401660"/>
    <w:rsid w:val="00424814"/>
    <w:rsid w:val="00432CD0"/>
    <w:rsid w:val="004341DC"/>
    <w:rsid w:val="00596093"/>
    <w:rsid w:val="00702E83"/>
    <w:rsid w:val="007158CC"/>
    <w:rsid w:val="00740AFD"/>
    <w:rsid w:val="007C19EE"/>
    <w:rsid w:val="007C58AC"/>
    <w:rsid w:val="007D610E"/>
    <w:rsid w:val="00946B40"/>
    <w:rsid w:val="009D661B"/>
    <w:rsid w:val="00BF2FF1"/>
    <w:rsid w:val="00C230D5"/>
    <w:rsid w:val="00C47566"/>
    <w:rsid w:val="00C7684B"/>
    <w:rsid w:val="00CD53C1"/>
    <w:rsid w:val="00DE3B81"/>
    <w:rsid w:val="00DE58D2"/>
    <w:rsid w:val="00EC5BD7"/>
    <w:rsid w:val="00F3019C"/>
    <w:rsid w:val="00F64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D53C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D53C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D53C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53C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D53C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D53C1"/>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CD53C1"/>
    <w:rPr>
      <w:color w:val="0000FF"/>
      <w:u w:val="single"/>
    </w:rPr>
  </w:style>
  <w:style w:type="character" w:styleId="Strong">
    <w:name w:val="Strong"/>
    <w:basedOn w:val="DefaultParagraphFont"/>
    <w:uiPriority w:val="22"/>
    <w:qFormat/>
    <w:rsid w:val="00CD53C1"/>
    <w:rPr>
      <w:b/>
      <w:bCs/>
    </w:rPr>
  </w:style>
  <w:style w:type="character" w:customStyle="1" w:styleId="demuc3">
    <w:name w:val="demuc3"/>
    <w:basedOn w:val="DefaultParagraphFont"/>
    <w:rsid w:val="00CD53C1"/>
  </w:style>
  <w:style w:type="paragraph" w:styleId="NormalWeb">
    <w:name w:val="Normal (Web)"/>
    <w:basedOn w:val="Normal"/>
    <w:uiPriority w:val="99"/>
    <w:unhideWhenUsed/>
    <w:rsid w:val="00CD53C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D53C1"/>
    <w:rPr>
      <w:i/>
      <w:iCs/>
    </w:rPr>
  </w:style>
  <w:style w:type="paragraph" w:styleId="BalloonText">
    <w:name w:val="Balloon Text"/>
    <w:basedOn w:val="Normal"/>
    <w:link w:val="BalloonTextChar"/>
    <w:uiPriority w:val="99"/>
    <w:semiHidden/>
    <w:unhideWhenUsed/>
    <w:rsid w:val="00CD53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3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D53C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D53C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D53C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53C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D53C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D53C1"/>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CD53C1"/>
    <w:rPr>
      <w:color w:val="0000FF"/>
      <w:u w:val="single"/>
    </w:rPr>
  </w:style>
  <w:style w:type="character" w:styleId="Strong">
    <w:name w:val="Strong"/>
    <w:basedOn w:val="DefaultParagraphFont"/>
    <w:uiPriority w:val="22"/>
    <w:qFormat/>
    <w:rsid w:val="00CD53C1"/>
    <w:rPr>
      <w:b/>
      <w:bCs/>
    </w:rPr>
  </w:style>
  <w:style w:type="character" w:customStyle="1" w:styleId="demuc3">
    <w:name w:val="demuc3"/>
    <w:basedOn w:val="DefaultParagraphFont"/>
    <w:rsid w:val="00CD53C1"/>
  </w:style>
  <w:style w:type="paragraph" w:styleId="NormalWeb">
    <w:name w:val="Normal (Web)"/>
    <w:basedOn w:val="Normal"/>
    <w:uiPriority w:val="99"/>
    <w:unhideWhenUsed/>
    <w:rsid w:val="00CD53C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D53C1"/>
    <w:rPr>
      <w:i/>
      <w:iCs/>
    </w:rPr>
  </w:style>
  <w:style w:type="paragraph" w:styleId="BalloonText">
    <w:name w:val="Balloon Text"/>
    <w:basedOn w:val="Normal"/>
    <w:link w:val="BalloonTextChar"/>
    <w:uiPriority w:val="99"/>
    <w:semiHidden/>
    <w:unhideWhenUsed/>
    <w:rsid w:val="00CD53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3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525021">
      <w:bodyDiv w:val="1"/>
      <w:marLeft w:val="0"/>
      <w:marRight w:val="0"/>
      <w:marTop w:val="0"/>
      <w:marBottom w:val="0"/>
      <w:divBdr>
        <w:top w:val="none" w:sz="0" w:space="0" w:color="auto"/>
        <w:left w:val="none" w:sz="0" w:space="0" w:color="auto"/>
        <w:bottom w:val="none" w:sz="0" w:space="0" w:color="auto"/>
        <w:right w:val="none" w:sz="0" w:space="0" w:color="auto"/>
      </w:divBdr>
      <w:divsChild>
        <w:div w:id="544215233">
          <w:marLeft w:val="0"/>
          <w:marRight w:val="0"/>
          <w:marTop w:val="0"/>
          <w:marBottom w:val="0"/>
          <w:divBdr>
            <w:top w:val="none" w:sz="0" w:space="0" w:color="auto"/>
            <w:left w:val="none" w:sz="0" w:space="0" w:color="auto"/>
            <w:bottom w:val="none" w:sz="0" w:space="0" w:color="auto"/>
            <w:right w:val="none" w:sz="0" w:space="0" w:color="auto"/>
          </w:divBdr>
          <w:divsChild>
            <w:div w:id="104598292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07903815">
      <w:bodyDiv w:val="1"/>
      <w:marLeft w:val="0"/>
      <w:marRight w:val="0"/>
      <w:marTop w:val="0"/>
      <w:marBottom w:val="0"/>
      <w:divBdr>
        <w:top w:val="none" w:sz="0" w:space="0" w:color="auto"/>
        <w:left w:val="none" w:sz="0" w:space="0" w:color="auto"/>
        <w:bottom w:val="none" w:sz="0" w:space="0" w:color="auto"/>
        <w:right w:val="none" w:sz="0" w:space="0" w:color="auto"/>
      </w:divBdr>
      <w:divsChild>
        <w:div w:id="1164778843">
          <w:marLeft w:val="0"/>
          <w:marRight w:val="0"/>
          <w:marTop w:val="0"/>
          <w:marBottom w:val="0"/>
          <w:divBdr>
            <w:top w:val="none" w:sz="0" w:space="0" w:color="auto"/>
            <w:left w:val="none" w:sz="0" w:space="0" w:color="auto"/>
            <w:bottom w:val="none" w:sz="0" w:space="0" w:color="auto"/>
            <w:right w:val="none" w:sz="0" w:space="0" w:color="auto"/>
          </w:divBdr>
          <w:divsChild>
            <w:div w:id="2074572424">
              <w:marLeft w:val="0"/>
              <w:marRight w:val="0"/>
              <w:marTop w:val="150"/>
              <w:marBottom w:val="150"/>
              <w:divBdr>
                <w:top w:val="none" w:sz="0" w:space="0" w:color="auto"/>
                <w:left w:val="none" w:sz="0" w:space="0" w:color="auto"/>
                <w:bottom w:val="none" w:sz="0" w:space="0" w:color="auto"/>
                <w:right w:val="none" w:sz="0" w:space="0" w:color="auto"/>
              </w:divBdr>
              <w:divsChild>
                <w:div w:id="1239750033">
                  <w:marLeft w:val="0"/>
                  <w:marRight w:val="0"/>
                  <w:marTop w:val="0"/>
                  <w:marBottom w:val="0"/>
                  <w:divBdr>
                    <w:top w:val="none" w:sz="0" w:space="0" w:color="auto"/>
                    <w:left w:val="none" w:sz="0" w:space="0" w:color="auto"/>
                    <w:bottom w:val="none" w:sz="0" w:space="0" w:color="auto"/>
                    <w:right w:val="none" w:sz="0" w:space="0" w:color="auto"/>
                  </w:divBdr>
                  <w:divsChild>
                    <w:div w:id="120436821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3440456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uatvietnam.vn/tin-phap-luat/bang-quy-dinh-ve-toc-do-toi-da-moi-tai-xe-can-nho-230-18150-article.html" TargetMode="External"/><Relationship Id="rId13" Type="http://schemas.openxmlformats.org/officeDocument/2006/relationships/hyperlink" Target="https://luatvietnam.vn/tin-phap-luat/vuot-den-vang-bi-phat-bao-nhieu-tien-230-16494-article.html" TargetMode="External"/><Relationship Id="rId18" Type="http://schemas.openxmlformats.org/officeDocument/2006/relationships/hyperlink" Target="https://luatvietnam.vn/tin-phap-luat/den-pha-den-cot-su-dung-sao-cho-dung-230-17761-article.html"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s://luatvietnam.vn/tin-phap-luat/vuot-den-vang-bi-phat-bao-nhieu-tien-230-16494-article.html" TargetMode="External"/><Relationship Id="rId12" Type="http://schemas.openxmlformats.org/officeDocument/2006/relationships/hyperlink" Target="https://luatvietnam.vn/vi-pham-hanh-chinh/nghi-dinh-46-2016-xu-phat-vi-pham-giao-thong-105560-d1.html" TargetMode="External"/><Relationship Id="rId17" Type="http://schemas.openxmlformats.org/officeDocument/2006/relationships/hyperlink" Target="https://luatvietnam.vn/tin-phap-luat/gay-tai-nan-giao-thong-roi-bo-tron-bi-phat-bao-nhieu-230-16799-article.html" TargetMode="External"/><Relationship Id="rId2" Type="http://schemas.openxmlformats.org/officeDocument/2006/relationships/styles" Target="styles.xml"/><Relationship Id="rId16" Type="http://schemas.openxmlformats.org/officeDocument/2006/relationships/hyperlink" Target="https://luatvietnam.vn/tin-phap-luat/bang-quy-dinh-ve-toc-do-toi-da-moi-tai-xe-can-nho-230-18150-article.html" TargetMode="External"/><Relationship Id="rId20" Type="http://schemas.openxmlformats.org/officeDocument/2006/relationships/hyperlink" Target="https://luatvietnam.vn/tin-phap-luat/loi-khong-xi-nhan-bi-phat-bao-nhieu-230-17505-article.html" TargetMode="External"/><Relationship Id="rId1" Type="http://schemas.openxmlformats.org/officeDocument/2006/relationships/numbering" Target="numbering.xml"/><Relationship Id="rId6" Type="http://schemas.openxmlformats.org/officeDocument/2006/relationships/hyperlink" Target="https://luatvietnam.vn/vi-pham-hanh-chinh/nghi-dinh-46-2016-xu-phat-vi-pham-giao-thong-105560-d1.html" TargetMode="External"/><Relationship Id="rId11" Type="http://schemas.openxmlformats.org/officeDocument/2006/relationships/hyperlink" Target="https://luatvietnam.vn/giao-thong/luat-23-2008-qh12-quoc-hoi-39051-d1.html" TargetMode="External"/><Relationship Id="rId5" Type="http://schemas.openxmlformats.org/officeDocument/2006/relationships/webSettings" Target="webSettings.xml"/><Relationship Id="rId15" Type="http://schemas.openxmlformats.org/officeDocument/2006/relationships/hyperlink" Target="https://luatvietnam.vn/tin-phap-luat/di-xe-may-quen-gat-chan-chong-loi-nho-phat-nang-230-16933-article.html" TargetMode="External"/><Relationship Id="rId10" Type="http://schemas.openxmlformats.org/officeDocument/2006/relationships/hyperlink" Target="https://luatvietnam.vn/tin-phap-luat/tu-2018-nguoi-ngoi-ghe-sau-o-to-khong-that-day-an-toan-bi-phat-tien-230-15382-article.html" TargetMode="External"/><Relationship Id="rId19" Type="http://schemas.openxmlformats.org/officeDocument/2006/relationships/hyperlink" Target="https://luatvietnam.vn/tin-phap-luat/deo-tai-nghe-khi-lai-xe-may-co-bi-pham-luat-230-16317-article.html" TargetMode="External"/><Relationship Id="rId4" Type="http://schemas.openxmlformats.org/officeDocument/2006/relationships/settings" Target="settings.xml"/><Relationship Id="rId9" Type="http://schemas.openxmlformats.org/officeDocument/2006/relationships/hyperlink" Target="https://luatvietnam.vn/tin-phap-luat/tac-duong-di-xe-len-via-he-co-bi-phat-khong-230-18175-article.html" TargetMode="External"/><Relationship Id="rId14" Type="http://schemas.openxmlformats.org/officeDocument/2006/relationships/hyperlink" Target="https://luatvietnam.vn/hanh-chinh/nhung-diem-duoc-dung-do-tren-cao-toc-570-19330-article.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3582</Words>
  <Characters>20424</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2019-10-30T03:29:00Z</dcterms:created>
  <dcterms:modified xsi:type="dcterms:W3CDTF">2019-10-30T03:29:00Z</dcterms:modified>
</cp:coreProperties>
</file>